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13" w:type="dxa"/>
        <w:tblLayout w:type="fixed"/>
        <w:tblLook w:val="04A0" w:firstRow="1" w:lastRow="0" w:firstColumn="1" w:lastColumn="0" w:noHBand="0" w:noVBand="1"/>
      </w:tblPr>
      <w:tblGrid>
        <w:gridCol w:w="9322"/>
        <w:gridCol w:w="993"/>
        <w:gridCol w:w="1275"/>
        <w:gridCol w:w="1276"/>
        <w:gridCol w:w="2747"/>
      </w:tblGrid>
      <w:tr w:rsidR="00B47CA4" w:rsidRPr="00C11DB2" w:rsidTr="00EF139A">
        <w:tc>
          <w:tcPr>
            <w:tcW w:w="9322" w:type="dxa"/>
          </w:tcPr>
          <w:p w:rsidR="00EF139A" w:rsidRPr="00EF139A" w:rsidRDefault="00EF139A" w:rsidP="00EF139A">
            <w:pPr>
              <w:jc w:val="center"/>
              <w:rPr>
                <w:rFonts w:ascii="Calibri" w:eastAsia="Calibri" w:hAnsi="Calibri" w:cs="Times New Roman"/>
                <w:b/>
              </w:rPr>
            </w:pPr>
            <w:r w:rsidRPr="00EF139A">
              <w:rPr>
                <w:rFonts w:ascii="Times New Roman" w:eastAsia="Calibri" w:hAnsi="Times New Roman" w:cs="Times New Roman"/>
                <w:b/>
                <w:sz w:val="28"/>
                <w:szCs w:val="28"/>
              </w:rPr>
              <w:t>АДМИНИСТРАЦИЯ</w:t>
            </w:r>
          </w:p>
          <w:p w:rsidR="00EF139A" w:rsidRPr="00EF139A" w:rsidRDefault="00EF139A" w:rsidP="00EF139A">
            <w:pPr>
              <w:jc w:val="center"/>
              <w:rPr>
                <w:rFonts w:ascii="Times New Roman" w:eastAsia="Calibri" w:hAnsi="Times New Roman" w:cs="Times New Roman"/>
                <w:b/>
                <w:sz w:val="28"/>
                <w:szCs w:val="28"/>
              </w:rPr>
            </w:pPr>
            <w:r w:rsidRPr="00EF139A">
              <w:rPr>
                <w:rFonts w:ascii="Times New Roman" w:eastAsia="Calibri" w:hAnsi="Times New Roman" w:cs="Times New Roman"/>
                <w:b/>
                <w:sz w:val="28"/>
                <w:szCs w:val="28"/>
              </w:rPr>
              <w:t>ЗУБРИЛИНСКОГО  СЕЛЬСКОГО ПОСЕЛЕНИЯ</w:t>
            </w:r>
          </w:p>
          <w:p w:rsidR="00EF139A" w:rsidRPr="00EF139A" w:rsidRDefault="00EF139A" w:rsidP="00EF139A">
            <w:pPr>
              <w:jc w:val="center"/>
              <w:rPr>
                <w:rFonts w:ascii="Times New Roman" w:eastAsia="Calibri" w:hAnsi="Times New Roman" w:cs="Times New Roman"/>
                <w:b/>
                <w:sz w:val="28"/>
                <w:szCs w:val="28"/>
              </w:rPr>
            </w:pPr>
            <w:r w:rsidRPr="00EF139A">
              <w:rPr>
                <w:rFonts w:ascii="Times New Roman" w:eastAsia="Calibri" w:hAnsi="Times New Roman" w:cs="Times New Roman"/>
                <w:b/>
                <w:sz w:val="28"/>
                <w:szCs w:val="28"/>
              </w:rPr>
              <w:t>ЧЕРТКОВСКОГО РАЙОНА РОСТОВСКОЙ ОБЛАСТИ</w:t>
            </w:r>
          </w:p>
          <w:p w:rsidR="00EF139A" w:rsidRPr="00EF139A" w:rsidRDefault="00EF139A" w:rsidP="00EF139A">
            <w:pPr>
              <w:jc w:val="center"/>
              <w:rPr>
                <w:rFonts w:ascii="Times New Roman" w:eastAsia="Calibri" w:hAnsi="Times New Roman" w:cs="Times New Roman"/>
                <w:b/>
                <w:sz w:val="28"/>
                <w:szCs w:val="28"/>
              </w:rPr>
            </w:pPr>
            <w:r w:rsidRPr="00EF139A">
              <w:rPr>
                <w:rFonts w:ascii="Times New Roman" w:eastAsia="Calibri" w:hAnsi="Times New Roman" w:cs="Times New Roman"/>
                <w:b/>
                <w:sz w:val="28"/>
                <w:szCs w:val="28"/>
              </w:rPr>
              <w:t>ПОСТАНОВЛЕНИЕ</w:t>
            </w:r>
          </w:p>
          <w:p w:rsidR="00EF139A" w:rsidRPr="00EF139A" w:rsidRDefault="00EF139A" w:rsidP="00EF139A">
            <w:pPr>
              <w:jc w:val="center"/>
              <w:rPr>
                <w:rFonts w:ascii="Times New Roman" w:eastAsia="Calibri" w:hAnsi="Times New Roman" w:cs="Times New Roman"/>
                <w:sz w:val="28"/>
                <w:szCs w:val="28"/>
              </w:rPr>
            </w:pPr>
            <w:r w:rsidRPr="00EF139A">
              <w:rPr>
                <w:rFonts w:ascii="Times New Roman" w:eastAsia="Calibri" w:hAnsi="Times New Roman" w:cs="Times New Roman"/>
                <w:sz w:val="28"/>
                <w:szCs w:val="28"/>
              </w:rPr>
              <w:t xml:space="preserve">10.12.2015 г.      </w:t>
            </w:r>
            <w:r>
              <w:rPr>
                <w:rFonts w:ascii="Times New Roman" w:eastAsia="Calibri" w:hAnsi="Times New Roman" w:cs="Times New Roman"/>
                <w:sz w:val="28"/>
                <w:szCs w:val="28"/>
              </w:rPr>
              <w:t xml:space="preserve">                             № 155</w:t>
            </w:r>
            <w:r w:rsidRPr="00EF139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EF139A">
              <w:rPr>
                <w:rFonts w:ascii="Times New Roman" w:eastAsia="Calibri" w:hAnsi="Times New Roman" w:cs="Times New Roman"/>
                <w:sz w:val="28"/>
                <w:szCs w:val="28"/>
              </w:rPr>
              <w:t xml:space="preserve">  х. Богуны</w:t>
            </w:r>
          </w:p>
          <w:p w:rsidR="00B47CA4" w:rsidRPr="00C11DB2" w:rsidRDefault="00B47CA4" w:rsidP="00EF139A">
            <w:pPr>
              <w:jc w:val="center"/>
              <w:rPr>
                <w:rFonts w:ascii="Times New Roman" w:eastAsia="Times New Roman" w:hAnsi="Times New Roman" w:cs="Times New Roman"/>
                <w:color w:val="000000"/>
                <w:sz w:val="28"/>
                <w:szCs w:val="28"/>
                <w:lang w:eastAsia="ru-RU"/>
              </w:rPr>
            </w:pPr>
          </w:p>
        </w:tc>
        <w:tc>
          <w:tcPr>
            <w:tcW w:w="993" w:type="dxa"/>
          </w:tcPr>
          <w:p w:rsidR="00B47CA4" w:rsidRPr="00C11DB2" w:rsidRDefault="00B47CA4" w:rsidP="00B47CA4">
            <w:pPr>
              <w:spacing w:after="0" w:line="240" w:lineRule="auto"/>
              <w:jc w:val="both"/>
              <w:rPr>
                <w:rFonts w:ascii="Times New Roman" w:eastAsia="Times New Roman" w:hAnsi="Times New Roman" w:cs="Times New Roman"/>
                <w:color w:val="000000"/>
                <w:sz w:val="28"/>
                <w:szCs w:val="28"/>
                <w:lang w:eastAsia="ru-RU"/>
              </w:rPr>
            </w:pPr>
          </w:p>
        </w:tc>
        <w:tc>
          <w:tcPr>
            <w:tcW w:w="1275" w:type="dxa"/>
          </w:tcPr>
          <w:p w:rsidR="00B47CA4" w:rsidRPr="00C11DB2" w:rsidRDefault="00B47CA4" w:rsidP="00B47CA4">
            <w:pPr>
              <w:spacing w:after="0" w:line="240" w:lineRule="auto"/>
              <w:jc w:val="both"/>
              <w:rPr>
                <w:rFonts w:ascii="Times New Roman" w:eastAsia="Times New Roman" w:hAnsi="Times New Roman" w:cs="Times New Roman"/>
                <w:color w:val="000000"/>
                <w:sz w:val="28"/>
                <w:szCs w:val="28"/>
                <w:lang w:eastAsia="ru-RU"/>
              </w:rPr>
            </w:pPr>
          </w:p>
        </w:tc>
        <w:tc>
          <w:tcPr>
            <w:tcW w:w="1276" w:type="dxa"/>
          </w:tcPr>
          <w:p w:rsidR="00B47CA4" w:rsidRPr="00C11DB2" w:rsidRDefault="00B47CA4" w:rsidP="00B47CA4">
            <w:pPr>
              <w:spacing w:after="0" w:line="240" w:lineRule="auto"/>
              <w:jc w:val="both"/>
              <w:rPr>
                <w:rFonts w:ascii="Times New Roman" w:eastAsia="Times New Roman" w:hAnsi="Times New Roman" w:cs="Times New Roman"/>
                <w:color w:val="000000"/>
                <w:sz w:val="28"/>
                <w:szCs w:val="28"/>
                <w:lang w:eastAsia="ru-RU"/>
              </w:rPr>
            </w:pPr>
          </w:p>
        </w:tc>
        <w:tc>
          <w:tcPr>
            <w:tcW w:w="2747" w:type="dxa"/>
          </w:tcPr>
          <w:p w:rsidR="00B47CA4" w:rsidRPr="00C11DB2" w:rsidRDefault="00B47CA4" w:rsidP="00B47CA4">
            <w:pPr>
              <w:spacing w:after="0" w:line="240" w:lineRule="auto"/>
              <w:jc w:val="both"/>
              <w:rPr>
                <w:rFonts w:ascii="Times New Roman" w:eastAsia="Times New Roman" w:hAnsi="Times New Roman" w:cs="Times New Roman"/>
                <w:color w:val="000000"/>
                <w:sz w:val="28"/>
                <w:szCs w:val="28"/>
                <w:lang w:eastAsia="ru-RU"/>
              </w:rPr>
            </w:pPr>
          </w:p>
        </w:tc>
      </w:tr>
      <w:tr w:rsidR="00B47CA4" w:rsidRPr="00B47CA4" w:rsidTr="00EF139A">
        <w:tc>
          <w:tcPr>
            <w:tcW w:w="9322" w:type="dxa"/>
          </w:tcPr>
          <w:p w:rsidR="00B47CA4" w:rsidRPr="00C11DB2" w:rsidRDefault="00B47CA4" w:rsidP="00B47CA4">
            <w:pPr>
              <w:suppressLineNumbers/>
              <w:autoSpaceDE w:val="0"/>
              <w:spacing w:after="0" w:line="200" w:lineRule="atLeast"/>
              <w:rPr>
                <w:rFonts w:ascii="Times New Roman" w:eastAsia="Times New Roman" w:hAnsi="Times New Roman" w:cs="Times New Roman"/>
                <w:color w:val="000000"/>
                <w:sz w:val="28"/>
                <w:szCs w:val="28"/>
                <w:lang w:eastAsia="ru-RU"/>
              </w:rPr>
            </w:pPr>
            <w:r w:rsidRPr="00C11DB2">
              <w:rPr>
                <w:rFonts w:ascii="Times New Roman" w:eastAsia="Times New Roman" w:hAnsi="Times New Roman" w:cs="Times New Roman"/>
                <w:sz w:val="28"/>
                <w:szCs w:val="28"/>
                <w:lang w:eastAsia="ru-RU"/>
              </w:rPr>
              <w:t xml:space="preserve">Об утверждении административного регламента предоставления муниципальной услуги </w:t>
            </w:r>
            <w:r w:rsidRPr="00C11DB2">
              <w:rPr>
                <w:rFonts w:ascii="Times New Roman" w:eastAsia="Times New Roman" w:hAnsi="Times New Roman" w:cs="Times New Roman"/>
                <w:color w:val="000000"/>
                <w:sz w:val="28"/>
                <w:szCs w:val="28"/>
                <w:lang w:eastAsia="ru-RU"/>
              </w:rPr>
              <w:t xml:space="preserve">«Предоставление  информации  об объектах учета из реестра муниципального имущества» </w:t>
            </w:r>
          </w:p>
          <w:p w:rsidR="00B47CA4" w:rsidRPr="00C11DB2" w:rsidRDefault="00B47CA4" w:rsidP="00B47CA4">
            <w:pPr>
              <w:spacing w:after="0" w:line="240" w:lineRule="auto"/>
              <w:jc w:val="both"/>
              <w:rPr>
                <w:rFonts w:ascii="Times New Roman" w:eastAsia="Times New Roman" w:hAnsi="Times New Roman" w:cs="Times New Roman"/>
                <w:color w:val="000000"/>
                <w:sz w:val="28"/>
                <w:szCs w:val="28"/>
                <w:lang w:eastAsia="ru-RU"/>
              </w:rPr>
            </w:pPr>
          </w:p>
        </w:tc>
        <w:tc>
          <w:tcPr>
            <w:tcW w:w="993" w:type="dxa"/>
          </w:tcPr>
          <w:p w:rsidR="00B47CA4" w:rsidRPr="00B47CA4" w:rsidRDefault="00B47CA4" w:rsidP="00B47CA4">
            <w:pPr>
              <w:spacing w:after="0" w:line="240" w:lineRule="auto"/>
              <w:jc w:val="both"/>
              <w:rPr>
                <w:rFonts w:ascii="Times New Roman" w:eastAsia="Times New Roman" w:hAnsi="Times New Roman" w:cs="Times New Roman"/>
                <w:color w:val="000000"/>
                <w:sz w:val="24"/>
                <w:szCs w:val="24"/>
                <w:lang w:eastAsia="ru-RU"/>
              </w:rPr>
            </w:pPr>
          </w:p>
        </w:tc>
        <w:tc>
          <w:tcPr>
            <w:tcW w:w="1275" w:type="dxa"/>
          </w:tcPr>
          <w:p w:rsidR="00B47CA4" w:rsidRPr="00B47CA4" w:rsidRDefault="00B47CA4" w:rsidP="00B47CA4">
            <w:pPr>
              <w:spacing w:after="0" w:line="240" w:lineRule="auto"/>
              <w:jc w:val="both"/>
              <w:rPr>
                <w:rFonts w:ascii="Times New Roman" w:eastAsia="Times New Roman" w:hAnsi="Times New Roman" w:cs="Times New Roman"/>
                <w:color w:val="000000"/>
                <w:sz w:val="24"/>
                <w:szCs w:val="24"/>
                <w:lang w:eastAsia="ru-RU"/>
              </w:rPr>
            </w:pPr>
          </w:p>
        </w:tc>
        <w:tc>
          <w:tcPr>
            <w:tcW w:w="1276" w:type="dxa"/>
          </w:tcPr>
          <w:p w:rsidR="00B47CA4" w:rsidRPr="00B47CA4" w:rsidRDefault="00B47CA4" w:rsidP="00B47CA4">
            <w:pPr>
              <w:spacing w:after="0" w:line="240" w:lineRule="auto"/>
              <w:jc w:val="both"/>
              <w:rPr>
                <w:rFonts w:ascii="Times New Roman" w:eastAsia="Times New Roman" w:hAnsi="Times New Roman" w:cs="Times New Roman"/>
                <w:color w:val="000000"/>
                <w:sz w:val="24"/>
                <w:szCs w:val="24"/>
                <w:lang w:eastAsia="ru-RU"/>
              </w:rPr>
            </w:pPr>
          </w:p>
        </w:tc>
        <w:tc>
          <w:tcPr>
            <w:tcW w:w="2747" w:type="dxa"/>
          </w:tcPr>
          <w:p w:rsidR="00B47CA4" w:rsidRPr="00B47CA4" w:rsidRDefault="00B47CA4" w:rsidP="00B47CA4">
            <w:pPr>
              <w:spacing w:after="0" w:line="240" w:lineRule="auto"/>
              <w:jc w:val="both"/>
              <w:rPr>
                <w:rFonts w:ascii="Times New Roman" w:eastAsia="Times New Roman" w:hAnsi="Times New Roman" w:cs="Times New Roman"/>
                <w:color w:val="000000"/>
                <w:sz w:val="24"/>
                <w:szCs w:val="24"/>
                <w:lang w:eastAsia="ru-RU"/>
              </w:rPr>
            </w:pPr>
          </w:p>
        </w:tc>
      </w:tr>
    </w:tbl>
    <w:p w:rsidR="00B47CA4" w:rsidRPr="00B47CA4" w:rsidRDefault="00B47CA4" w:rsidP="00B47CA4">
      <w:pPr>
        <w:tabs>
          <w:tab w:val="left" w:pos="720"/>
        </w:tabs>
        <w:spacing w:after="0" w:line="240" w:lineRule="auto"/>
        <w:jc w:val="both"/>
        <w:rPr>
          <w:rFonts w:ascii="Times New Roman" w:eastAsia="Times New Roman" w:hAnsi="Times New Roman" w:cs="Times New Roman"/>
          <w:sz w:val="28"/>
          <w:szCs w:val="28"/>
          <w:lang w:eastAsia="ru-RU"/>
        </w:rPr>
      </w:pPr>
      <w:r w:rsidRPr="00B47CA4">
        <w:rPr>
          <w:rFonts w:ascii="Times New Roman" w:eastAsia="Times New Roman" w:hAnsi="Times New Roman" w:cs="Times New Roman"/>
          <w:sz w:val="28"/>
          <w:szCs w:val="28"/>
          <w:lang w:eastAsia="ru-RU"/>
        </w:rPr>
        <w:tab/>
        <w:t xml:space="preserve">В соответствии с Федеральным законом от 27.07.2010г. № 210-ФЗ «Об организации предоставления государственных и муниципальных услуг», руководствуясь </w:t>
      </w:r>
      <w:proofErr w:type="spellStart"/>
      <w:r w:rsidRPr="00B47CA4">
        <w:rPr>
          <w:rFonts w:ascii="Times New Roman" w:eastAsia="Times New Roman" w:hAnsi="Times New Roman" w:cs="Times New Roman"/>
          <w:sz w:val="28"/>
          <w:szCs w:val="28"/>
          <w:lang w:eastAsia="ru-RU"/>
        </w:rPr>
        <w:t>ст.ст</w:t>
      </w:r>
      <w:proofErr w:type="spellEnd"/>
      <w:r w:rsidRPr="00B47CA4">
        <w:rPr>
          <w:rFonts w:ascii="Times New Roman" w:eastAsia="Times New Roman" w:hAnsi="Times New Roman" w:cs="Times New Roman"/>
          <w:sz w:val="28"/>
          <w:szCs w:val="28"/>
          <w:lang w:eastAsia="ru-RU"/>
        </w:rPr>
        <w:t>. 16, 17 Федерального закона от 06.10.2003 года № 131 «Об общих принципах организации местного самоуправления в Российской Федерации», Уставом муници</w:t>
      </w:r>
      <w:r w:rsidR="009A60DC">
        <w:rPr>
          <w:rFonts w:ascii="Times New Roman" w:eastAsia="Times New Roman" w:hAnsi="Times New Roman" w:cs="Times New Roman"/>
          <w:sz w:val="28"/>
          <w:szCs w:val="28"/>
          <w:lang w:eastAsia="ru-RU"/>
        </w:rPr>
        <w:t>пального образования «Зубрилинское</w:t>
      </w:r>
      <w:r w:rsidRPr="00B47CA4">
        <w:rPr>
          <w:rFonts w:ascii="Times New Roman" w:eastAsia="Times New Roman" w:hAnsi="Times New Roman" w:cs="Times New Roman"/>
          <w:sz w:val="28"/>
          <w:szCs w:val="28"/>
          <w:lang w:eastAsia="ru-RU"/>
        </w:rPr>
        <w:t xml:space="preserve"> сельское поселение», Администрация</w:t>
      </w:r>
      <w:r w:rsidR="00C11DB2">
        <w:rPr>
          <w:rFonts w:ascii="Times New Roman" w:eastAsia="Times New Roman" w:hAnsi="Times New Roman" w:cs="Times New Roman"/>
          <w:sz w:val="28"/>
          <w:szCs w:val="28"/>
          <w:lang w:eastAsia="ru-RU"/>
        </w:rPr>
        <w:t xml:space="preserve"> Зубрилинского сельского поселения</w:t>
      </w:r>
    </w:p>
    <w:p w:rsidR="00B47CA4" w:rsidRPr="00B47CA4" w:rsidRDefault="00B47CA4" w:rsidP="00B47CA4">
      <w:pPr>
        <w:spacing w:after="0" w:line="240" w:lineRule="auto"/>
        <w:jc w:val="center"/>
        <w:rPr>
          <w:rFonts w:ascii="Times New Roman" w:eastAsia="Times New Roman" w:hAnsi="Times New Roman" w:cs="Times New Roman"/>
          <w:sz w:val="24"/>
          <w:szCs w:val="24"/>
          <w:lang w:eastAsia="ru-RU"/>
        </w:rPr>
      </w:pPr>
    </w:p>
    <w:p w:rsidR="00B47CA4" w:rsidRPr="00B47CA4" w:rsidRDefault="00B47CA4" w:rsidP="00B47CA4">
      <w:pPr>
        <w:spacing w:after="0" w:line="240" w:lineRule="auto"/>
        <w:jc w:val="center"/>
        <w:rPr>
          <w:rFonts w:ascii="Times New Roman" w:eastAsia="Times New Roman" w:hAnsi="Times New Roman" w:cs="Times New Roman"/>
          <w:b/>
          <w:sz w:val="28"/>
          <w:szCs w:val="28"/>
          <w:lang w:eastAsia="ru-RU"/>
        </w:rPr>
      </w:pPr>
      <w:r w:rsidRPr="00B47CA4">
        <w:rPr>
          <w:rFonts w:ascii="Times New Roman" w:eastAsia="Times New Roman" w:hAnsi="Times New Roman" w:cs="Times New Roman"/>
          <w:b/>
          <w:sz w:val="28"/>
          <w:szCs w:val="28"/>
          <w:lang w:eastAsia="ru-RU"/>
        </w:rPr>
        <w:t>ПОСТАНОВЛЯЕТ:</w:t>
      </w:r>
    </w:p>
    <w:p w:rsidR="00B47CA4" w:rsidRPr="00B47CA4" w:rsidRDefault="00B47CA4" w:rsidP="00B47CA4">
      <w:pPr>
        <w:spacing w:after="0" w:line="240" w:lineRule="auto"/>
        <w:jc w:val="center"/>
        <w:rPr>
          <w:rFonts w:ascii="Times New Roman" w:eastAsia="Times New Roman" w:hAnsi="Times New Roman" w:cs="Times New Roman"/>
          <w:sz w:val="24"/>
          <w:szCs w:val="24"/>
          <w:lang w:eastAsia="ru-RU"/>
        </w:rPr>
      </w:pPr>
    </w:p>
    <w:p w:rsidR="00B47CA4" w:rsidRPr="00B47CA4" w:rsidRDefault="00B47CA4" w:rsidP="00B47CA4">
      <w:pPr>
        <w:spacing w:after="0" w:line="240" w:lineRule="auto"/>
        <w:jc w:val="center"/>
        <w:rPr>
          <w:rFonts w:ascii="Times New Roman" w:eastAsia="Times New Roman" w:hAnsi="Times New Roman" w:cs="Times New Roman"/>
          <w:sz w:val="24"/>
          <w:szCs w:val="24"/>
          <w:lang w:eastAsia="ru-RU"/>
        </w:rPr>
      </w:pPr>
    </w:p>
    <w:p w:rsidR="00B47CA4" w:rsidRPr="00B47CA4" w:rsidRDefault="00B47CA4" w:rsidP="00B47CA4">
      <w:pPr>
        <w:suppressLineNumbers/>
        <w:autoSpaceDE w:val="0"/>
        <w:spacing w:after="0" w:line="200" w:lineRule="atLeast"/>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sz w:val="28"/>
          <w:szCs w:val="28"/>
          <w:lang w:eastAsia="ru-RU"/>
        </w:rPr>
        <w:t>1. Утвердить административный регламент предоставлен</w:t>
      </w:r>
      <w:r w:rsidR="00C11DB2">
        <w:rPr>
          <w:rFonts w:ascii="Times New Roman" w:eastAsia="Times New Roman" w:hAnsi="Times New Roman" w:cs="Times New Roman"/>
          <w:sz w:val="28"/>
          <w:szCs w:val="28"/>
          <w:lang w:eastAsia="ru-RU"/>
        </w:rPr>
        <w:t xml:space="preserve">ия муниципальной услуги </w:t>
      </w:r>
      <w:r w:rsidRPr="00B47CA4">
        <w:rPr>
          <w:rFonts w:ascii="Times New Roman" w:eastAsia="Times New Roman" w:hAnsi="Times New Roman" w:cs="Times New Roman"/>
          <w:color w:val="000000"/>
          <w:sz w:val="28"/>
          <w:szCs w:val="28"/>
          <w:lang w:eastAsia="ru-RU"/>
        </w:rPr>
        <w:t xml:space="preserve">«Предоставление  информации  об объектах учета из реестра муниципального имущества» </w:t>
      </w:r>
      <w:r w:rsidRPr="00B47CA4">
        <w:rPr>
          <w:rFonts w:ascii="Times New Roman" w:eastAsia="Times New Roman" w:hAnsi="Times New Roman" w:cs="Times New Roman"/>
          <w:sz w:val="28"/>
          <w:szCs w:val="28"/>
          <w:lang w:eastAsia="ru-RU"/>
        </w:rPr>
        <w:t xml:space="preserve"> (приложение к настоящему постановлению).</w:t>
      </w:r>
    </w:p>
    <w:p w:rsidR="00B47CA4" w:rsidRPr="00B47CA4" w:rsidRDefault="00B01DB0" w:rsidP="00B47CA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47CA4" w:rsidRPr="00B47CA4">
        <w:rPr>
          <w:rFonts w:ascii="Times New Roman" w:eastAsia="Times New Roman" w:hAnsi="Times New Roman" w:cs="Times New Roman"/>
          <w:sz w:val="28"/>
          <w:szCs w:val="28"/>
          <w:lang w:eastAsia="ru-RU"/>
        </w:rPr>
        <w:t xml:space="preserve">. Настоящее постановление вступает в силу после его официального обнародования. </w:t>
      </w:r>
    </w:p>
    <w:p w:rsidR="00B47CA4" w:rsidRPr="00B47CA4" w:rsidRDefault="00B47CA4" w:rsidP="00B47CA4">
      <w:pPr>
        <w:spacing w:after="0" w:line="240" w:lineRule="auto"/>
        <w:jc w:val="both"/>
        <w:rPr>
          <w:rFonts w:ascii="Times New Roman" w:eastAsia="Times New Roman" w:hAnsi="Times New Roman" w:cs="Times New Roman"/>
          <w:sz w:val="28"/>
          <w:szCs w:val="28"/>
          <w:lang w:eastAsia="ru-RU"/>
        </w:rPr>
      </w:pPr>
      <w:r w:rsidRPr="00B47CA4">
        <w:rPr>
          <w:rFonts w:ascii="Times New Roman" w:eastAsia="Times New Roman" w:hAnsi="Times New Roman" w:cs="Times New Roman"/>
          <w:sz w:val="28"/>
          <w:szCs w:val="28"/>
          <w:lang w:eastAsia="ru-RU"/>
        </w:rPr>
        <w:t>4. Контроль по исполнению настоящего постано</w:t>
      </w:r>
      <w:r w:rsidR="00B01DB0">
        <w:rPr>
          <w:rFonts w:ascii="Times New Roman" w:eastAsia="Times New Roman" w:hAnsi="Times New Roman" w:cs="Times New Roman"/>
          <w:sz w:val="28"/>
          <w:szCs w:val="28"/>
          <w:lang w:eastAsia="ru-RU"/>
        </w:rPr>
        <w:t xml:space="preserve">вления </w:t>
      </w:r>
      <w:r w:rsidR="00C11DB2">
        <w:rPr>
          <w:rFonts w:ascii="Times New Roman" w:eastAsia="Times New Roman" w:hAnsi="Times New Roman" w:cs="Times New Roman"/>
          <w:sz w:val="28"/>
          <w:szCs w:val="28"/>
          <w:lang w:eastAsia="ru-RU"/>
        </w:rPr>
        <w:t>оставляю за собой.</w:t>
      </w:r>
    </w:p>
    <w:p w:rsidR="00B47CA4" w:rsidRPr="00B47CA4" w:rsidRDefault="00B47CA4" w:rsidP="00B47CA4">
      <w:pPr>
        <w:spacing w:after="0" w:line="240" w:lineRule="auto"/>
        <w:jc w:val="both"/>
        <w:rPr>
          <w:rFonts w:ascii="Times New Roman" w:eastAsia="Times New Roman" w:hAnsi="Times New Roman" w:cs="Times New Roman"/>
          <w:sz w:val="28"/>
          <w:szCs w:val="28"/>
          <w:lang w:eastAsia="ru-RU"/>
        </w:rPr>
      </w:pPr>
    </w:p>
    <w:p w:rsidR="00B47CA4" w:rsidRPr="00B47CA4" w:rsidRDefault="00B47CA4" w:rsidP="00B47CA4">
      <w:pPr>
        <w:spacing w:after="0" w:line="240" w:lineRule="auto"/>
        <w:jc w:val="both"/>
        <w:rPr>
          <w:rFonts w:ascii="Times New Roman" w:eastAsia="Times New Roman" w:hAnsi="Times New Roman" w:cs="Times New Roman"/>
          <w:sz w:val="28"/>
          <w:szCs w:val="28"/>
          <w:lang w:eastAsia="ru-RU"/>
        </w:rPr>
      </w:pPr>
    </w:p>
    <w:p w:rsidR="00B47CA4" w:rsidRPr="00B47CA4" w:rsidRDefault="00B47CA4" w:rsidP="00B47CA4">
      <w:pPr>
        <w:spacing w:after="0" w:line="240" w:lineRule="auto"/>
        <w:jc w:val="both"/>
        <w:rPr>
          <w:rFonts w:ascii="Times New Roman" w:eastAsia="Times New Roman" w:hAnsi="Times New Roman" w:cs="Times New Roman"/>
          <w:sz w:val="28"/>
          <w:szCs w:val="28"/>
          <w:lang w:eastAsia="ru-RU"/>
        </w:rPr>
      </w:pPr>
    </w:p>
    <w:p w:rsidR="00B47CA4" w:rsidRDefault="00133349" w:rsidP="00B47CA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Зубрилинского</w:t>
      </w:r>
    </w:p>
    <w:p w:rsidR="00133349" w:rsidRPr="00B47CA4" w:rsidRDefault="00133349" w:rsidP="00B47CA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сельского поселения                                                     М.С. Букарев</w:t>
      </w:r>
    </w:p>
    <w:p w:rsidR="00B47CA4" w:rsidRPr="00B47CA4" w:rsidRDefault="00B47CA4" w:rsidP="00B47CA4">
      <w:pPr>
        <w:spacing w:after="0" w:line="240" w:lineRule="auto"/>
        <w:jc w:val="both"/>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9570"/>
      </w:tblGrid>
      <w:tr w:rsidR="00B47CA4" w:rsidRPr="00B47CA4" w:rsidTr="00B47CA4">
        <w:trPr>
          <w:trHeight w:val="1185"/>
        </w:trPr>
        <w:tc>
          <w:tcPr>
            <w:tcW w:w="9570" w:type="dxa"/>
          </w:tcPr>
          <w:p w:rsidR="00B47CA4" w:rsidRPr="00B47CA4" w:rsidRDefault="00B47CA4" w:rsidP="00B47CA4">
            <w:pPr>
              <w:shd w:val="clear" w:color="auto" w:fill="FFFFFF"/>
              <w:spacing w:after="0" w:line="240" w:lineRule="auto"/>
              <w:jc w:val="both"/>
              <w:rPr>
                <w:rFonts w:ascii="Times New Roman" w:eastAsia="Times New Roman" w:hAnsi="Times New Roman" w:cs="Times New Roman"/>
                <w:sz w:val="24"/>
                <w:szCs w:val="24"/>
                <w:lang w:eastAsia="ru-RU"/>
              </w:rPr>
            </w:pPr>
          </w:p>
        </w:tc>
      </w:tr>
    </w:tbl>
    <w:p w:rsidR="00B47CA4" w:rsidRPr="00B47CA4" w:rsidRDefault="00B47CA4" w:rsidP="00B47CA4">
      <w:pPr>
        <w:shd w:val="clear" w:color="auto" w:fill="FFFFFF"/>
        <w:spacing w:after="0" w:line="240" w:lineRule="auto"/>
        <w:jc w:val="right"/>
        <w:rPr>
          <w:rFonts w:ascii="Times New Roman" w:eastAsia="Times New Roman" w:hAnsi="Times New Roman" w:cs="Times New Roman"/>
          <w:b/>
          <w:color w:val="333333"/>
          <w:sz w:val="24"/>
          <w:szCs w:val="24"/>
          <w:lang w:eastAsia="ru-RU"/>
        </w:rPr>
      </w:pPr>
    </w:p>
    <w:p w:rsidR="00B47CA4" w:rsidRPr="00B47CA4" w:rsidRDefault="00B47CA4" w:rsidP="00B47CA4">
      <w:pPr>
        <w:shd w:val="clear" w:color="auto" w:fill="FFFFFF"/>
        <w:spacing w:after="0" w:line="240" w:lineRule="auto"/>
        <w:jc w:val="right"/>
        <w:rPr>
          <w:rFonts w:ascii="Times New Roman" w:eastAsia="Times New Roman" w:hAnsi="Times New Roman" w:cs="Times New Roman"/>
          <w:b/>
          <w:color w:val="333333"/>
          <w:sz w:val="24"/>
          <w:szCs w:val="24"/>
          <w:lang w:eastAsia="ru-RU"/>
        </w:rPr>
      </w:pPr>
    </w:p>
    <w:p w:rsidR="00B47CA4" w:rsidRPr="00B47CA4" w:rsidRDefault="00B47CA4" w:rsidP="00B47CA4">
      <w:pPr>
        <w:shd w:val="clear" w:color="auto" w:fill="FFFFFF"/>
        <w:spacing w:after="0" w:line="240" w:lineRule="auto"/>
        <w:jc w:val="right"/>
        <w:rPr>
          <w:rFonts w:ascii="Times New Roman" w:eastAsia="Times New Roman" w:hAnsi="Times New Roman" w:cs="Times New Roman"/>
          <w:b/>
          <w:color w:val="333333"/>
          <w:sz w:val="24"/>
          <w:szCs w:val="24"/>
          <w:lang w:eastAsia="ru-RU"/>
        </w:rPr>
      </w:pPr>
    </w:p>
    <w:p w:rsidR="00B47CA4" w:rsidRPr="00B47CA4" w:rsidRDefault="00B47CA4" w:rsidP="00B47CA4">
      <w:pPr>
        <w:shd w:val="clear" w:color="auto" w:fill="FFFFFF"/>
        <w:spacing w:after="0" w:line="240" w:lineRule="auto"/>
        <w:jc w:val="right"/>
        <w:rPr>
          <w:rFonts w:ascii="Times New Roman" w:eastAsia="Times New Roman" w:hAnsi="Times New Roman" w:cs="Times New Roman"/>
          <w:b/>
          <w:color w:val="333333"/>
          <w:sz w:val="24"/>
          <w:szCs w:val="24"/>
          <w:lang w:eastAsia="ru-RU"/>
        </w:rPr>
      </w:pPr>
    </w:p>
    <w:p w:rsidR="00B47CA4" w:rsidRPr="00C11DB2" w:rsidRDefault="00B47CA4" w:rsidP="00B47CA4">
      <w:pPr>
        <w:shd w:val="clear" w:color="auto" w:fill="FFFFFF"/>
        <w:spacing w:after="0" w:line="240" w:lineRule="auto"/>
        <w:jc w:val="right"/>
        <w:rPr>
          <w:rFonts w:ascii="Times New Roman" w:eastAsia="Times New Roman" w:hAnsi="Times New Roman" w:cs="Times New Roman"/>
          <w:color w:val="333333"/>
          <w:sz w:val="28"/>
          <w:szCs w:val="28"/>
          <w:lang w:eastAsia="ru-RU"/>
        </w:rPr>
      </w:pPr>
      <w:r w:rsidRPr="00C11DB2">
        <w:rPr>
          <w:rFonts w:ascii="Times New Roman" w:eastAsia="Times New Roman" w:hAnsi="Times New Roman" w:cs="Times New Roman"/>
          <w:color w:val="333333"/>
          <w:sz w:val="28"/>
          <w:szCs w:val="28"/>
          <w:lang w:eastAsia="ru-RU"/>
        </w:rPr>
        <w:lastRenderedPageBreak/>
        <w:t>Приложение</w:t>
      </w:r>
      <w:r w:rsidRPr="00C11DB2">
        <w:rPr>
          <w:rFonts w:ascii="Times New Roman" w:eastAsia="Times New Roman" w:hAnsi="Times New Roman" w:cs="Times New Roman"/>
          <w:color w:val="333333"/>
          <w:sz w:val="28"/>
          <w:szCs w:val="28"/>
          <w:lang w:eastAsia="ru-RU"/>
        </w:rPr>
        <w:br/>
        <w:t>к постановлению администрации</w:t>
      </w:r>
      <w:r w:rsidRPr="00C11DB2">
        <w:rPr>
          <w:rFonts w:ascii="Verdana" w:eastAsia="Times New Roman" w:hAnsi="Verdana" w:cs="Verdana"/>
          <w:color w:val="333333"/>
          <w:sz w:val="28"/>
          <w:szCs w:val="28"/>
          <w:lang w:val="en-US"/>
        </w:rPr>
        <w:t> </w:t>
      </w:r>
      <w:r w:rsidR="00515F1C" w:rsidRPr="00C11DB2">
        <w:rPr>
          <w:rFonts w:ascii="Times New Roman" w:eastAsia="Times New Roman" w:hAnsi="Times New Roman" w:cs="Times New Roman"/>
          <w:color w:val="333333"/>
          <w:sz w:val="28"/>
          <w:szCs w:val="28"/>
          <w:lang w:eastAsia="ru-RU"/>
        </w:rPr>
        <w:br/>
        <w:t>Зубрилинского</w:t>
      </w:r>
      <w:r w:rsidRPr="00C11DB2">
        <w:rPr>
          <w:rFonts w:ascii="Times New Roman" w:eastAsia="Times New Roman" w:hAnsi="Times New Roman" w:cs="Times New Roman"/>
          <w:color w:val="333333"/>
          <w:sz w:val="28"/>
          <w:szCs w:val="28"/>
          <w:lang w:eastAsia="ru-RU"/>
        </w:rPr>
        <w:t xml:space="preserve"> сельско</w:t>
      </w:r>
      <w:r w:rsidR="00515F1C" w:rsidRPr="00C11DB2">
        <w:rPr>
          <w:rFonts w:ascii="Times New Roman" w:eastAsia="Times New Roman" w:hAnsi="Times New Roman" w:cs="Times New Roman"/>
          <w:color w:val="333333"/>
          <w:sz w:val="28"/>
          <w:szCs w:val="28"/>
          <w:lang w:eastAsia="ru-RU"/>
        </w:rPr>
        <w:t>го поселения</w:t>
      </w:r>
      <w:r w:rsidR="00515F1C" w:rsidRPr="00C11DB2">
        <w:rPr>
          <w:rFonts w:ascii="Times New Roman" w:eastAsia="Times New Roman" w:hAnsi="Times New Roman" w:cs="Times New Roman"/>
          <w:color w:val="333333"/>
          <w:sz w:val="28"/>
          <w:szCs w:val="28"/>
          <w:lang w:eastAsia="ru-RU"/>
        </w:rPr>
        <w:br/>
        <w:t xml:space="preserve">от   </w:t>
      </w:r>
      <w:r w:rsidR="00EF139A">
        <w:rPr>
          <w:rFonts w:ascii="Times New Roman" w:eastAsia="Times New Roman" w:hAnsi="Times New Roman" w:cs="Times New Roman"/>
          <w:color w:val="333333"/>
          <w:sz w:val="28"/>
          <w:szCs w:val="28"/>
          <w:lang w:eastAsia="ru-RU"/>
        </w:rPr>
        <w:t>10</w:t>
      </w:r>
      <w:r w:rsidR="00515F1C" w:rsidRPr="00C11DB2">
        <w:rPr>
          <w:rFonts w:ascii="Times New Roman" w:eastAsia="Times New Roman" w:hAnsi="Times New Roman" w:cs="Times New Roman"/>
          <w:color w:val="333333"/>
          <w:sz w:val="28"/>
          <w:szCs w:val="28"/>
          <w:lang w:eastAsia="ru-RU"/>
        </w:rPr>
        <w:t>.1</w:t>
      </w:r>
      <w:r w:rsidR="00EF139A">
        <w:rPr>
          <w:rFonts w:ascii="Times New Roman" w:eastAsia="Times New Roman" w:hAnsi="Times New Roman" w:cs="Times New Roman"/>
          <w:color w:val="333333"/>
          <w:sz w:val="28"/>
          <w:szCs w:val="28"/>
          <w:lang w:eastAsia="ru-RU"/>
        </w:rPr>
        <w:t>2</w:t>
      </w:r>
      <w:r w:rsidR="00515F1C" w:rsidRPr="00C11DB2">
        <w:rPr>
          <w:rFonts w:ascii="Times New Roman" w:eastAsia="Times New Roman" w:hAnsi="Times New Roman" w:cs="Times New Roman"/>
          <w:color w:val="333333"/>
          <w:sz w:val="28"/>
          <w:szCs w:val="28"/>
          <w:lang w:eastAsia="ru-RU"/>
        </w:rPr>
        <w:t>. 2015</w:t>
      </w:r>
      <w:r w:rsidR="00EF139A">
        <w:rPr>
          <w:rFonts w:ascii="Times New Roman" w:eastAsia="Times New Roman" w:hAnsi="Times New Roman" w:cs="Times New Roman"/>
          <w:color w:val="333333"/>
          <w:sz w:val="28"/>
          <w:szCs w:val="28"/>
          <w:lang w:eastAsia="ru-RU"/>
        </w:rPr>
        <w:t xml:space="preserve"> г.</w:t>
      </w:r>
      <w:r w:rsidR="00515F1C" w:rsidRPr="00C11DB2">
        <w:rPr>
          <w:rFonts w:ascii="Times New Roman" w:eastAsia="Times New Roman" w:hAnsi="Times New Roman" w:cs="Times New Roman"/>
          <w:color w:val="333333"/>
          <w:sz w:val="28"/>
          <w:szCs w:val="28"/>
          <w:lang w:eastAsia="ru-RU"/>
        </w:rPr>
        <w:t xml:space="preserve">    № </w:t>
      </w:r>
      <w:r w:rsidR="00EF139A">
        <w:rPr>
          <w:rFonts w:ascii="Times New Roman" w:eastAsia="Times New Roman" w:hAnsi="Times New Roman" w:cs="Times New Roman"/>
          <w:color w:val="333333"/>
          <w:sz w:val="28"/>
          <w:szCs w:val="28"/>
          <w:lang w:eastAsia="ru-RU"/>
        </w:rPr>
        <w:t>155</w:t>
      </w:r>
    </w:p>
    <w:p w:rsidR="00B47CA4" w:rsidRPr="00C11DB2" w:rsidRDefault="00B47CA4" w:rsidP="00B47CA4">
      <w:pPr>
        <w:suppressLineNumbers/>
        <w:autoSpaceDE w:val="0"/>
        <w:spacing w:after="0" w:line="200" w:lineRule="atLeast"/>
        <w:jc w:val="center"/>
        <w:rPr>
          <w:rFonts w:ascii="Times New Roman" w:eastAsia="Times New Roman" w:hAnsi="Times New Roman" w:cs="Times New Roman CYR"/>
          <w:color w:val="000000"/>
          <w:sz w:val="28"/>
          <w:szCs w:val="28"/>
          <w:lang w:eastAsia="ru-RU"/>
        </w:rPr>
      </w:pPr>
    </w:p>
    <w:p w:rsidR="00B47CA4" w:rsidRPr="00B47CA4" w:rsidRDefault="00B47CA4" w:rsidP="00B47CA4">
      <w:pPr>
        <w:suppressLineNumbers/>
        <w:autoSpaceDE w:val="0"/>
        <w:spacing w:after="0" w:line="200" w:lineRule="atLeast"/>
        <w:jc w:val="center"/>
        <w:rPr>
          <w:rFonts w:ascii="Times New Roman" w:eastAsia="Times New Roman" w:hAnsi="Times New Roman" w:cs="Times New Roman CYR"/>
          <w:color w:val="000000"/>
          <w:sz w:val="28"/>
          <w:szCs w:val="28"/>
          <w:lang w:eastAsia="ru-RU"/>
        </w:rPr>
      </w:pPr>
    </w:p>
    <w:p w:rsidR="00B47CA4" w:rsidRPr="00B47CA4" w:rsidRDefault="00B47CA4" w:rsidP="00B47CA4">
      <w:pPr>
        <w:suppressLineNumbers/>
        <w:autoSpaceDE w:val="0"/>
        <w:spacing w:after="0" w:line="200" w:lineRule="atLeast"/>
        <w:jc w:val="center"/>
        <w:rPr>
          <w:rFonts w:ascii="Times New Roman" w:eastAsia="Times New Roman" w:hAnsi="Times New Roman" w:cs="Times New Roman CYR"/>
          <w:color w:val="000000"/>
          <w:sz w:val="28"/>
          <w:szCs w:val="28"/>
          <w:lang w:eastAsia="ru-RU"/>
        </w:rPr>
      </w:pPr>
    </w:p>
    <w:p w:rsidR="00B47CA4" w:rsidRPr="00B47CA4" w:rsidRDefault="00B47CA4" w:rsidP="00B47CA4">
      <w:pPr>
        <w:suppressLineNumbers/>
        <w:autoSpaceDE w:val="0"/>
        <w:spacing w:after="0" w:line="200" w:lineRule="atLeast"/>
        <w:jc w:val="center"/>
        <w:rPr>
          <w:rFonts w:ascii="Times New Roman" w:eastAsia="Times New Roman" w:hAnsi="Times New Roman" w:cs="Times New Roman"/>
          <w:b/>
          <w:color w:val="000000"/>
          <w:sz w:val="28"/>
          <w:szCs w:val="28"/>
          <w:lang w:eastAsia="ru-RU"/>
        </w:rPr>
      </w:pPr>
      <w:r w:rsidRPr="00B47CA4">
        <w:rPr>
          <w:rFonts w:ascii="Times New Roman CYR" w:eastAsia="Times New Roman" w:hAnsi="Times New Roman CYR" w:cs="Times New Roman CYR"/>
          <w:b/>
          <w:color w:val="000000"/>
          <w:sz w:val="28"/>
          <w:szCs w:val="28"/>
          <w:lang w:eastAsia="ru-RU"/>
        </w:rPr>
        <w:t>Административный регламент</w:t>
      </w:r>
      <w:r w:rsidRPr="00B47CA4">
        <w:rPr>
          <w:rFonts w:ascii="Times New Roman CYR" w:eastAsia="Times New Roman" w:hAnsi="Times New Roman CYR" w:cs="Times New Roman CYR"/>
          <w:b/>
          <w:color w:val="000000"/>
          <w:sz w:val="28"/>
          <w:szCs w:val="28"/>
          <w:lang w:eastAsia="ru-RU"/>
        </w:rPr>
        <w:br/>
        <w:t xml:space="preserve"> предоставления муниципальной услуги  «Предоставление </w:t>
      </w:r>
      <w:r w:rsidRPr="00B47CA4">
        <w:rPr>
          <w:rFonts w:ascii="Times New Roman" w:eastAsia="Times New Roman" w:hAnsi="Times New Roman" w:cs="Times New Roman CYR"/>
          <w:b/>
          <w:color w:val="000000"/>
          <w:sz w:val="28"/>
          <w:szCs w:val="28"/>
          <w:lang w:eastAsia="ru-RU"/>
        </w:rPr>
        <w:t xml:space="preserve"> информации  об объектах учета из реестра муниципального имущества»</w:t>
      </w:r>
      <w:r w:rsidRPr="00B47CA4">
        <w:rPr>
          <w:rFonts w:ascii="Times New Roman" w:eastAsia="Times New Roman" w:hAnsi="Times New Roman" w:cs="Times New Roman"/>
          <w:b/>
          <w:color w:val="000000"/>
          <w:sz w:val="28"/>
          <w:szCs w:val="28"/>
          <w:lang w:eastAsia="ru-RU"/>
        </w:rPr>
        <w:t xml:space="preserve"> </w:t>
      </w:r>
    </w:p>
    <w:p w:rsidR="00B47CA4" w:rsidRPr="00B47CA4" w:rsidRDefault="00B47CA4" w:rsidP="00B47CA4">
      <w:pPr>
        <w:suppressLineNumbers/>
        <w:autoSpaceDE w:val="0"/>
        <w:spacing w:after="0" w:line="200" w:lineRule="atLeast"/>
        <w:jc w:val="both"/>
        <w:rPr>
          <w:rFonts w:ascii="Times New Roman" w:eastAsia="Times New Roman" w:hAnsi="Times New Roman" w:cs="Times New Roman"/>
          <w:color w:val="000000"/>
          <w:sz w:val="28"/>
          <w:szCs w:val="28"/>
          <w:lang w:eastAsia="ru-RU"/>
        </w:rPr>
      </w:pPr>
    </w:p>
    <w:p w:rsidR="00B47CA4" w:rsidRPr="00B47CA4" w:rsidRDefault="00B47CA4" w:rsidP="00B47CA4">
      <w:pPr>
        <w:suppressLineNumbers/>
        <w:autoSpaceDE w:val="0"/>
        <w:spacing w:after="0" w:line="200" w:lineRule="atLeast"/>
        <w:jc w:val="center"/>
        <w:rPr>
          <w:rFonts w:ascii="Times New Roman CYR" w:eastAsia="Times New Roman" w:hAnsi="Times New Roman CYR" w:cs="Times New Roman CYR"/>
          <w:b/>
          <w:color w:val="000000"/>
          <w:sz w:val="28"/>
          <w:szCs w:val="28"/>
          <w:lang w:eastAsia="ru-RU"/>
        </w:rPr>
      </w:pPr>
      <w:r w:rsidRPr="00B47CA4">
        <w:rPr>
          <w:rFonts w:ascii="Times New Roman" w:eastAsia="Times New Roman" w:hAnsi="Times New Roman" w:cs="Times New Roman"/>
          <w:b/>
          <w:color w:val="000000"/>
          <w:sz w:val="28"/>
          <w:szCs w:val="28"/>
          <w:lang w:eastAsia="ru-RU"/>
        </w:rPr>
        <w:t xml:space="preserve">1. </w:t>
      </w:r>
      <w:r w:rsidRPr="00B47CA4">
        <w:rPr>
          <w:rFonts w:ascii="Times New Roman CYR" w:eastAsia="Times New Roman" w:hAnsi="Times New Roman CYR" w:cs="Times New Roman CYR"/>
          <w:b/>
          <w:color w:val="000000"/>
          <w:sz w:val="28"/>
          <w:szCs w:val="28"/>
          <w:lang w:eastAsia="ru-RU"/>
        </w:rPr>
        <w:t>Общие положения</w:t>
      </w:r>
    </w:p>
    <w:p w:rsidR="00B47CA4" w:rsidRPr="00B47CA4" w:rsidRDefault="00B47CA4" w:rsidP="00B47CA4">
      <w:pPr>
        <w:suppressLineNumbers/>
        <w:autoSpaceDE w:val="0"/>
        <w:spacing w:after="0" w:line="200" w:lineRule="atLeast"/>
        <w:jc w:val="center"/>
        <w:rPr>
          <w:rFonts w:ascii="Times New Roman CYR" w:eastAsia="Times New Roman" w:hAnsi="Times New Roman CYR" w:cs="Times New Roman CYR"/>
          <w:b/>
          <w:color w:val="000000"/>
          <w:sz w:val="28"/>
          <w:szCs w:val="28"/>
          <w:lang w:eastAsia="ru-RU"/>
        </w:rPr>
      </w:pPr>
    </w:p>
    <w:p w:rsidR="00B47CA4" w:rsidRPr="00B47CA4" w:rsidRDefault="00B47CA4" w:rsidP="00B47CA4">
      <w:pPr>
        <w:widowControl w:val="0"/>
        <w:suppressLineNumbers/>
        <w:autoSpaceDE w:val="0"/>
        <w:spacing w:after="0" w:line="200" w:lineRule="atLeast"/>
        <w:ind w:firstLine="567"/>
        <w:jc w:val="both"/>
        <w:rPr>
          <w:rFonts w:ascii="Times New Roman" w:eastAsia="Times New Roman" w:hAnsi="Times New Roman" w:cs="Times New Roman"/>
          <w:color w:val="000000"/>
          <w:sz w:val="28"/>
          <w:szCs w:val="28"/>
          <w:lang w:eastAsia="ru-RU"/>
        </w:rPr>
      </w:pPr>
      <w:r w:rsidRPr="00B47CA4">
        <w:rPr>
          <w:rFonts w:ascii="Times New Roman CYR" w:eastAsia="Times New Roman" w:hAnsi="Times New Roman CYR" w:cs="Times New Roman CYR"/>
          <w:color w:val="000000"/>
          <w:sz w:val="28"/>
          <w:szCs w:val="28"/>
          <w:lang w:eastAsia="ru-RU"/>
        </w:rPr>
        <w:t xml:space="preserve">1.1. Административный регламент предоставления муниципальной услуги   «Предоставление гражданам и юридическим лицам информации об объектах учета из реестра муниципального имущества </w:t>
      </w:r>
      <w:r w:rsidRPr="00B47CA4">
        <w:rPr>
          <w:rFonts w:ascii="Times New Roman" w:eastAsia="Times New Roman" w:hAnsi="Times New Roman" w:cs="Times New Roman"/>
          <w:color w:val="000000"/>
          <w:sz w:val="28"/>
          <w:szCs w:val="28"/>
          <w:lang w:eastAsia="ru-RU"/>
        </w:rPr>
        <w:t>(</w:t>
      </w:r>
      <w:r w:rsidRPr="00B47CA4">
        <w:rPr>
          <w:rFonts w:ascii="Times New Roman CYR" w:eastAsia="Times New Roman" w:hAnsi="Times New Roman CYR" w:cs="Times New Roman CYR"/>
          <w:color w:val="000000"/>
          <w:sz w:val="28"/>
          <w:szCs w:val="28"/>
          <w:lang w:eastAsia="ru-RU"/>
        </w:rPr>
        <w:t>далее - "</w:t>
      </w:r>
      <w:r w:rsidRPr="00B47CA4">
        <w:rPr>
          <w:rFonts w:ascii="Times New Roman" w:eastAsia="Times New Roman" w:hAnsi="Times New Roman" w:cs="Times New Roman CYR"/>
          <w:color w:val="000000"/>
          <w:sz w:val="28"/>
          <w:szCs w:val="28"/>
          <w:lang w:eastAsia="ru-RU"/>
        </w:rPr>
        <w:t>муниципальная услуга</w:t>
      </w:r>
      <w:r w:rsidRPr="00B47CA4">
        <w:rPr>
          <w:rFonts w:ascii="Times New Roman CYR" w:eastAsia="Times New Roman" w:hAnsi="Times New Roman CYR" w:cs="Times New Roman CYR"/>
          <w:color w:val="000000"/>
          <w:sz w:val="28"/>
          <w:szCs w:val="28"/>
          <w:lang w:eastAsia="ru-RU"/>
        </w:rPr>
        <w:t xml:space="preserve">") определяет порядок, сроки и последовательность действий (административных процедур) при организации </w:t>
      </w:r>
      <w:r w:rsidRPr="00B47CA4">
        <w:rPr>
          <w:rFonts w:ascii="Times New Roman" w:eastAsia="Times New Roman" w:hAnsi="Times New Roman" w:cs="Times New Roman CYR"/>
          <w:color w:val="000000"/>
          <w:sz w:val="28"/>
          <w:szCs w:val="28"/>
          <w:lang w:eastAsia="ru-RU"/>
        </w:rPr>
        <w:t xml:space="preserve"> предоставления муниципальной у</w:t>
      </w:r>
      <w:r w:rsidR="005377B3">
        <w:rPr>
          <w:rFonts w:ascii="Times New Roman" w:eastAsia="Times New Roman" w:hAnsi="Times New Roman" w:cs="Times New Roman CYR"/>
          <w:color w:val="000000"/>
          <w:sz w:val="28"/>
          <w:szCs w:val="28"/>
          <w:lang w:eastAsia="ru-RU"/>
        </w:rPr>
        <w:t>слуги Администрацией Зубрилинского</w:t>
      </w:r>
      <w:r w:rsidRPr="00B47CA4">
        <w:rPr>
          <w:rFonts w:ascii="Times New Roman" w:eastAsia="Times New Roman" w:hAnsi="Times New Roman" w:cs="Times New Roman CYR"/>
          <w:color w:val="000000"/>
          <w:sz w:val="28"/>
          <w:szCs w:val="28"/>
          <w:lang w:eastAsia="ru-RU"/>
        </w:rPr>
        <w:t xml:space="preserve"> сельского поселения.</w:t>
      </w:r>
      <w:r w:rsidRPr="00B47CA4">
        <w:rPr>
          <w:rFonts w:ascii="Times New Roman CYR" w:eastAsia="Times New Roman" w:hAnsi="Times New Roman CYR" w:cs="Times New Roman CYR"/>
          <w:color w:val="000000"/>
          <w:sz w:val="28"/>
          <w:szCs w:val="28"/>
          <w:lang w:eastAsia="ru-RU"/>
        </w:rPr>
        <w:t xml:space="preserve"> </w:t>
      </w:r>
    </w:p>
    <w:p w:rsidR="00B47CA4" w:rsidRPr="00B47CA4" w:rsidRDefault="00B47CA4" w:rsidP="00B47CA4">
      <w:pPr>
        <w:widowControl w:val="0"/>
        <w:suppressLineNumbers/>
        <w:autoSpaceDE w:val="0"/>
        <w:spacing w:after="0" w:line="200" w:lineRule="atLeast"/>
        <w:ind w:firstLine="567"/>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1.2. П</w:t>
      </w:r>
      <w:r w:rsidRPr="00B47CA4">
        <w:rPr>
          <w:rFonts w:ascii="Times New Roman CYR" w:eastAsia="Times New Roman" w:hAnsi="Times New Roman CYR" w:cs="Times New Roman CYR"/>
          <w:color w:val="000000"/>
          <w:sz w:val="28"/>
          <w:szCs w:val="28"/>
          <w:lang w:eastAsia="ru-RU"/>
        </w:rPr>
        <w:t xml:space="preserve">редоставление муниципальной услуги «Предоставление </w:t>
      </w:r>
      <w:r w:rsidRPr="00B47CA4">
        <w:rPr>
          <w:rFonts w:ascii="Times New Roman" w:eastAsia="Times New Roman" w:hAnsi="Times New Roman" w:cs="Times New Roman CYR"/>
          <w:color w:val="000000"/>
          <w:sz w:val="28"/>
          <w:szCs w:val="28"/>
          <w:lang w:eastAsia="ru-RU"/>
        </w:rPr>
        <w:t>информации об объектах учета из реестра муниципального имущества»</w:t>
      </w:r>
      <w:r w:rsidRPr="00B47CA4">
        <w:rPr>
          <w:rFonts w:ascii="Times New Roman" w:eastAsia="Times New Roman" w:hAnsi="Times New Roman" w:cs="Times New Roman"/>
          <w:color w:val="000000"/>
          <w:sz w:val="28"/>
          <w:szCs w:val="28"/>
          <w:lang w:eastAsia="ru-RU"/>
        </w:rPr>
        <w:t xml:space="preserve"> </w:t>
      </w:r>
      <w:r w:rsidRPr="00B47CA4">
        <w:rPr>
          <w:rFonts w:ascii="Times New Roman CYR" w:eastAsia="Times New Roman" w:hAnsi="Times New Roman CYR" w:cs="Times New Roman CYR"/>
          <w:color w:val="000000"/>
          <w:sz w:val="28"/>
          <w:szCs w:val="28"/>
          <w:lang w:eastAsia="ru-RU"/>
        </w:rPr>
        <w:t xml:space="preserve">осуществляется специалистом </w:t>
      </w:r>
      <w:r w:rsidR="005377B3">
        <w:rPr>
          <w:rFonts w:ascii="Times New Roman" w:eastAsia="Times New Roman" w:hAnsi="Times New Roman" w:cs="Times New Roman CYR"/>
          <w:color w:val="000000"/>
          <w:sz w:val="28"/>
          <w:szCs w:val="28"/>
          <w:lang w:eastAsia="ru-RU"/>
        </w:rPr>
        <w:t>Администрацией Зубрилинского</w:t>
      </w:r>
      <w:r w:rsidRPr="00B47CA4">
        <w:rPr>
          <w:rFonts w:ascii="Times New Roman" w:eastAsia="Times New Roman" w:hAnsi="Times New Roman" w:cs="Times New Roman CYR"/>
          <w:color w:val="000000"/>
          <w:sz w:val="28"/>
          <w:szCs w:val="28"/>
          <w:lang w:eastAsia="ru-RU"/>
        </w:rPr>
        <w:t xml:space="preserve"> сельского поселения.</w:t>
      </w:r>
      <w:r w:rsidRPr="00B47CA4">
        <w:rPr>
          <w:rFonts w:ascii="Times New Roman CYR" w:eastAsia="Times New Roman" w:hAnsi="Times New Roman CYR" w:cs="Times New Roman CYR"/>
          <w:color w:val="000000"/>
          <w:sz w:val="28"/>
          <w:szCs w:val="28"/>
          <w:lang w:eastAsia="ru-RU"/>
        </w:rPr>
        <w:t xml:space="preserve"> </w:t>
      </w:r>
    </w:p>
    <w:p w:rsidR="00B47CA4" w:rsidRPr="00B47CA4" w:rsidRDefault="00B47CA4" w:rsidP="00B47CA4">
      <w:pPr>
        <w:keepLines/>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1.3. </w:t>
      </w:r>
      <w:r w:rsidRPr="00B47CA4">
        <w:rPr>
          <w:rFonts w:ascii="Times New Roman CYR" w:eastAsia="Times New Roman" w:hAnsi="Times New Roman CYR" w:cs="Times New Roman CYR"/>
          <w:color w:val="000000"/>
          <w:sz w:val="28"/>
          <w:szCs w:val="28"/>
          <w:lang w:eastAsia="ru-RU"/>
        </w:rPr>
        <w:t xml:space="preserve">Перечень нормативных правовых актов, непосредственно регулирующих предоставление муниципальной услуги: </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 </w:t>
      </w:r>
      <w:r w:rsidRPr="00B47CA4">
        <w:rPr>
          <w:rFonts w:ascii="Times New Roman CYR" w:eastAsia="Times New Roman" w:hAnsi="Times New Roman CYR" w:cs="Times New Roman CYR"/>
          <w:color w:val="000000"/>
          <w:sz w:val="28"/>
          <w:szCs w:val="28"/>
          <w:lang w:eastAsia="ru-RU"/>
        </w:rPr>
        <w:t>Конституция Российской Федерации</w:t>
      </w:r>
      <w:proofErr w:type="gramStart"/>
      <w:r w:rsidRPr="00B47CA4">
        <w:rPr>
          <w:rFonts w:ascii="Times New Roman CYR" w:eastAsia="Times New Roman" w:hAnsi="Times New Roman CYR" w:cs="Times New Roman CYR"/>
          <w:color w:val="000000"/>
          <w:sz w:val="28"/>
          <w:szCs w:val="28"/>
          <w:lang w:eastAsia="ru-RU"/>
        </w:rPr>
        <w:t xml:space="preserve"> ;</w:t>
      </w:r>
      <w:proofErr w:type="gramEnd"/>
    </w:p>
    <w:p w:rsidR="00B47CA4" w:rsidRPr="00B47CA4" w:rsidRDefault="00B47CA4" w:rsidP="00B47CA4">
      <w:pPr>
        <w:suppressLineNumbers/>
        <w:autoSpaceDE w:val="0"/>
        <w:spacing w:after="0" w:line="200" w:lineRule="atLeast"/>
        <w:ind w:firstLine="567"/>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 </w:t>
      </w:r>
      <w:r w:rsidRPr="00B47CA4">
        <w:rPr>
          <w:rFonts w:ascii="Times New Roman CYR" w:eastAsia="Times New Roman" w:hAnsi="Times New Roman CYR" w:cs="Times New Roman CYR"/>
          <w:color w:val="000000"/>
          <w:sz w:val="28"/>
          <w:szCs w:val="28"/>
          <w:lang w:eastAsia="ru-RU"/>
        </w:rPr>
        <w:t xml:space="preserve">Федеральный закон от 06.10.2003г. № 131-ФЗ </w:t>
      </w:r>
      <w:r w:rsidRPr="00B47CA4">
        <w:rPr>
          <w:rFonts w:ascii="Times New Roman" w:eastAsia="Times New Roman" w:hAnsi="Times New Roman" w:cs="Times New Roman"/>
          <w:color w:val="000000"/>
          <w:sz w:val="28"/>
          <w:szCs w:val="28"/>
          <w:lang w:eastAsia="ru-RU"/>
        </w:rPr>
        <w:t>«</w:t>
      </w:r>
      <w:r w:rsidRPr="00B47CA4">
        <w:rPr>
          <w:rFonts w:ascii="Times New Roman CYR" w:eastAsia="Times New Roman" w:hAnsi="Times New Roman CYR" w:cs="Times New Roman CYR"/>
          <w:color w:val="000000"/>
          <w:sz w:val="28"/>
          <w:szCs w:val="28"/>
          <w:lang w:eastAsia="ru-RU"/>
        </w:rPr>
        <w:t>Об общих принципах организации местного самоуправления в Российской Федерации</w:t>
      </w:r>
      <w:r w:rsidRPr="00B47CA4">
        <w:rPr>
          <w:rFonts w:ascii="Times New Roman" w:eastAsia="Times New Roman" w:hAnsi="Times New Roman" w:cs="Times New Roman"/>
          <w:color w:val="000000"/>
          <w:sz w:val="28"/>
          <w:szCs w:val="28"/>
          <w:lang w:eastAsia="ru-RU"/>
        </w:rPr>
        <w:t>»</w:t>
      </w:r>
      <w:proofErr w:type="gramStart"/>
      <w:r w:rsidRPr="00B47CA4">
        <w:rPr>
          <w:rFonts w:ascii="Times New Roman" w:eastAsia="Times New Roman" w:hAnsi="Times New Roman" w:cs="Times New Roman"/>
          <w:color w:val="000000"/>
          <w:sz w:val="28"/>
          <w:szCs w:val="28"/>
          <w:lang w:eastAsia="ru-RU"/>
        </w:rPr>
        <w:t xml:space="preserve"> ;</w:t>
      </w:r>
      <w:proofErr w:type="gramEnd"/>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FF6600"/>
          <w:sz w:val="28"/>
          <w:szCs w:val="28"/>
          <w:lang w:eastAsia="ru-RU"/>
        </w:rPr>
        <w:t xml:space="preserve">-    </w:t>
      </w:r>
      <w:r w:rsidRPr="00B47CA4">
        <w:rPr>
          <w:rFonts w:ascii="Times New Roman" w:eastAsia="Times New Roman" w:hAnsi="Times New Roman" w:cs="Times New Roman"/>
          <w:color w:val="000000"/>
          <w:sz w:val="28"/>
          <w:szCs w:val="28"/>
          <w:lang w:eastAsia="ru-RU"/>
        </w:rPr>
        <w:t>Приказ Минэкономразвития России от 30.08.2011г.  № 424 «Об утверждении Порядка ведения органами местного самоуправления реестров муниципального имущества»;</w:t>
      </w:r>
    </w:p>
    <w:p w:rsidR="00B47CA4" w:rsidRPr="00B47CA4" w:rsidRDefault="00B47CA4" w:rsidP="00B47CA4">
      <w:pPr>
        <w:suppressLineNumbers/>
        <w:autoSpaceDE w:val="0"/>
        <w:spacing w:after="0" w:line="200" w:lineRule="atLeast"/>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xml:space="preserve">        - настоящий административный регламент.</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1.4. </w:t>
      </w:r>
      <w:r w:rsidRPr="00B47CA4">
        <w:rPr>
          <w:rFonts w:ascii="Times New Roman CYR" w:eastAsia="Times New Roman" w:hAnsi="Times New Roman CYR" w:cs="Times New Roman CYR"/>
          <w:color w:val="000000"/>
          <w:sz w:val="28"/>
          <w:szCs w:val="28"/>
          <w:lang w:eastAsia="ru-RU"/>
        </w:rPr>
        <w:t>Результатом предоставления муниципальной услуги является  выдача лицу, обратившемуся за предоставлением муниципальной услуги, выписки из реестра муниципального имущества или справки об отсутствии объекта в реестре муниципального имущества.</w:t>
      </w:r>
    </w:p>
    <w:p w:rsidR="00B47CA4" w:rsidRPr="00B47CA4" w:rsidRDefault="00B47CA4" w:rsidP="00B47CA4">
      <w:pPr>
        <w:suppressLineNumbers/>
        <w:tabs>
          <w:tab w:val="left" w:pos="399"/>
          <w:tab w:val="left" w:pos="647"/>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1.5. Заявителями на предоставление муниципальной услуги могут являться  физические и юридические лица.</w:t>
      </w:r>
    </w:p>
    <w:p w:rsidR="00B47CA4" w:rsidRPr="00B47CA4" w:rsidRDefault="00B47CA4" w:rsidP="00B47CA4">
      <w:pPr>
        <w:suppressLineNumbers/>
        <w:autoSpaceDE w:val="0"/>
        <w:spacing w:after="0" w:line="200" w:lineRule="atLeast"/>
        <w:ind w:firstLine="567"/>
        <w:rPr>
          <w:rFonts w:ascii="Times New Roman" w:eastAsia="Times New Roman" w:hAnsi="Times New Roman" w:cs="Times New Roman CYR"/>
          <w:sz w:val="28"/>
          <w:szCs w:val="28"/>
          <w:lang w:eastAsia="ru-RU"/>
        </w:rPr>
      </w:pPr>
      <w:r w:rsidRPr="00B47CA4">
        <w:rPr>
          <w:rFonts w:ascii="Times New Roman CYR" w:eastAsia="Times New Roman" w:hAnsi="Times New Roman CYR" w:cs="Times New Roman CYR"/>
          <w:sz w:val="28"/>
          <w:szCs w:val="28"/>
          <w:lang w:eastAsia="ru-RU"/>
        </w:rPr>
        <w:t xml:space="preserve">1.6. 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субъектов Российской </w:t>
      </w:r>
      <w:r w:rsidRPr="00B47CA4">
        <w:rPr>
          <w:rFonts w:ascii="Times New Roman CYR" w:eastAsia="Times New Roman" w:hAnsi="Times New Roman CYR" w:cs="Times New Roman CYR"/>
          <w:sz w:val="28"/>
          <w:szCs w:val="28"/>
          <w:lang w:eastAsia="ru-RU"/>
        </w:rPr>
        <w:lastRenderedPageBreak/>
        <w:t>Федерации, муниципальными правовыми актами, универсальная электронная карта является документом, удостоверяющим право гражданина на получение муниципальных услуг.</w:t>
      </w:r>
    </w:p>
    <w:p w:rsidR="00B47CA4" w:rsidRPr="00B47CA4" w:rsidRDefault="00B47CA4" w:rsidP="00B47CA4">
      <w:pPr>
        <w:suppressLineNumbers/>
        <w:autoSpaceDE w:val="0"/>
        <w:spacing w:after="0" w:line="200" w:lineRule="atLeast"/>
        <w:ind w:firstLine="567"/>
        <w:rPr>
          <w:rFonts w:ascii="Times New Roman" w:eastAsia="Times New Roman" w:hAnsi="Times New Roman" w:cs="Times New Roman CYR"/>
          <w:sz w:val="28"/>
          <w:szCs w:val="28"/>
          <w:lang w:eastAsia="ru-RU"/>
        </w:rPr>
      </w:pPr>
    </w:p>
    <w:p w:rsidR="00B47CA4" w:rsidRPr="00B47CA4" w:rsidRDefault="00B47CA4" w:rsidP="00B47CA4">
      <w:pPr>
        <w:suppressLineNumbers/>
        <w:tabs>
          <w:tab w:val="left" w:pos="1490"/>
          <w:tab w:val="left" w:pos="1800"/>
        </w:tabs>
        <w:autoSpaceDE w:val="0"/>
        <w:spacing w:after="0" w:line="200" w:lineRule="atLeast"/>
        <w:jc w:val="center"/>
        <w:rPr>
          <w:rFonts w:ascii="Times New Roman CYR" w:eastAsia="Times New Roman" w:hAnsi="Times New Roman CYR" w:cs="Times New Roman CYR"/>
          <w:b/>
          <w:color w:val="000000"/>
          <w:sz w:val="28"/>
          <w:szCs w:val="28"/>
          <w:lang w:eastAsia="ru-RU"/>
        </w:rPr>
      </w:pPr>
      <w:r w:rsidRPr="00B47CA4">
        <w:rPr>
          <w:rFonts w:ascii="Times New Roman CYR" w:eastAsia="Times New Roman" w:hAnsi="Times New Roman CYR" w:cs="Times New Roman CYR"/>
          <w:b/>
          <w:color w:val="000000"/>
          <w:sz w:val="28"/>
          <w:szCs w:val="28"/>
          <w:lang w:eastAsia="ru-RU"/>
        </w:rPr>
        <w:t>2. Требования к порядку предоставления муниципальной услуги</w:t>
      </w:r>
    </w:p>
    <w:p w:rsidR="000D659D" w:rsidRDefault="00B47CA4" w:rsidP="000D659D">
      <w:pPr>
        <w:suppressLineNumbers/>
        <w:tabs>
          <w:tab w:val="left" w:pos="1490"/>
        </w:tabs>
        <w:autoSpaceDE w:val="0"/>
        <w:spacing w:after="0" w:line="200" w:lineRule="atLeast"/>
        <w:jc w:val="both"/>
      </w:pPr>
      <w:r w:rsidRPr="00B47CA4">
        <w:rPr>
          <w:rFonts w:ascii="Times New Roman" w:eastAsia="Times New Roman" w:hAnsi="Times New Roman" w:cs="Times New Roman"/>
          <w:color w:val="000000"/>
          <w:sz w:val="28"/>
          <w:szCs w:val="28"/>
          <w:lang w:eastAsia="ru-RU"/>
        </w:rPr>
        <w:t xml:space="preserve">         2.1. </w:t>
      </w:r>
      <w:r w:rsidRPr="00B47CA4">
        <w:rPr>
          <w:rFonts w:ascii="Times New Roman CYR" w:eastAsia="Times New Roman" w:hAnsi="Times New Roman CYR" w:cs="Times New Roman CYR"/>
          <w:color w:val="000000"/>
          <w:sz w:val="28"/>
          <w:szCs w:val="28"/>
          <w:lang w:eastAsia="ru-RU"/>
        </w:rPr>
        <w:t>Порядок информирования о правилах предоставления муниципальной услуги.</w:t>
      </w:r>
      <w:r w:rsidR="000D659D" w:rsidRPr="000D659D">
        <w:t xml:space="preserve"> </w:t>
      </w:r>
    </w:p>
    <w:p w:rsidR="000D659D" w:rsidRPr="000D659D" w:rsidRDefault="000D659D" w:rsidP="000D659D">
      <w:pPr>
        <w:suppressLineNumbers/>
        <w:tabs>
          <w:tab w:val="left" w:pos="1490"/>
        </w:tabs>
        <w:autoSpaceDE w:val="0"/>
        <w:spacing w:after="0" w:line="200" w:lineRule="atLeast"/>
        <w:jc w:val="both"/>
        <w:rPr>
          <w:rFonts w:ascii="Times New Roman CYR" w:eastAsia="Times New Roman" w:hAnsi="Times New Roman CYR" w:cs="Times New Roman CYR"/>
          <w:color w:val="000000"/>
          <w:sz w:val="28"/>
          <w:szCs w:val="28"/>
          <w:lang w:eastAsia="ru-RU"/>
        </w:rPr>
      </w:pPr>
      <w:proofErr w:type="gramStart"/>
      <w:r w:rsidRPr="000D659D">
        <w:rPr>
          <w:rFonts w:ascii="Times New Roman CYR" w:eastAsia="Times New Roman" w:hAnsi="Times New Roman CYR" w:cs="Times New Roman CYR"/>
          <w:color w:val="000000"/>
          <w:sz w:val="28"/>
          <w:szCs w:val="28"/>
          <w:lang w:eastAsia="ru-RU"/>
        </w:rPr>
        <w:t>Информация  о  муниципальной услуге  предоставляется непосредственно в помещениях Администрации Зубрилинского сельского  поселения (далее – Администрация) или Муниципального автономного учреждения «Многофункциональный центр предоставления государственных и муниципальных услуг» (далее – МФЦ), а также с использованием средств телефонной связи, электронного информирования, вычислительной и электронной техники, посредством размещения на Интернет-ресурсах органов и организаций, участвующих в процессе оказания муниципальных услуг, в средствах массовой информации, посредством издания информационных</w:t>
      </w:r>
      <w:proofErr w:type="gramEnd"/>
      <w:r w:rsidRPr="000D659D">
        <w:rPr>
          <w:rFonts w:ascii="Times New Roman CYR" w:eastAsia="Times New Roman" w:hAnsi="Times New Roman CYR" w:cs="Times New Roman CYR"/>
          <w:color w:val="000000"/>
          <w:sz w:val="28"/>
          <w:szCs w:val="28"/>
          <w:lang w:eastAsia="ru-RU"/>
        </w:rPr>
        <w:t xml:space="preserve"> материалов.</w:t>
      </w:r>
    </w:p>
    <w:p w:rsidR="000D659D" w:rsidRPr="000D659D" w:rsidRDefault="000D659D" w:rsidP="000D659D">
      <w:pPr>
        <w:suppressLineNumbers/>
        <w:tabs>
          <w:tab w:val="left" w:pos="1490"/>
        </w:tabs>
        <w:autoSpaceDE w:val="0"/>
        <w:spacing w:after="0" w:line="200" w:lineRule="atLeast"/>
        <w:jc w:val="both"/>
        <w:rPr>
          <w:rFonts w:ascii="Times New Roman CYR" w:eastAsia="Times New Roman" w:hAnsi="Times New Roman CYR" w:cs="Times New Roman CYR"/>
          <w:color w:val="000000"/>
          <w:sz w:val="28"/>
          <w:szCs w:val="28"/>
          <w:lang w:eastAsia="ru-RU"/>
        </w:rPr>
      </w:pPr>
      <w:r w:rsidRPr="000D659D">
        <w:rPr>
          <w:rFonts w:ascii="Times New Roman CYR" w:eastAsia="Times New Roman" w:hAnsi="Times New Roman CYR" w:cs="Times New Roman CYR"/>
          <w:color w:val="000000"/>
          <w:sz w:val="28"/>
          <w:szCs w:val="28"/>
          <w:lang w:eastAsia="ru-RU"/>
        </w:rPr>
        <w:t xml:space="preserve">          Сведения о месте нахождения Администрации Зубрилинского сельского поселения: Ростовская область, Чертковский район, х. Богуны, ул. Центральная, 15.</w:t>
      </w:r>
    </w:p>
    <w:p w:rsidR="000D659D" w:rsidRPr="000D659D" w:rsidRDefault="000D659D" w:rsidP="000D659D">
      <w:pPr>
        <w:suppressLineNumbers/>
        <w:tabs>
          <w:tab w:val="left" w:pos="1490"/>
        </w:tabs>
        <w:autoSpaceDE w:val="0"/>
        <w:spacing w:after="0" w:line="200" w:lineRule="atLeast"/>
        <w:jc w:val="both"/>
        <w:rPr>
          <w:rFonts w:ascii="Times New Roman CYR" w:eastAsia="Times New Roman" w:hAnsi="Times New Roman CYR" w:cs="Times New Roman CYR"/>
          <w:color w:val="000000"/>
          <w:sz w:val="28"/>
          <w:szCs w:val="28"/>
          <w:lang w:eastAsia="ru-RU"/>
        </w:rPr>
      </w:pPr>
      <w:r w:rsidRPr="000D659D">
        <w:rPr>
          <w:rFonts w:ascii="Times New Roman CYR" w:eastAsia="Times New Roman" w:hAnsi="Times New Roman CYR" w:cs="Times New Roman CYR"/>
          <w:color w:val="000000"/>
          <w:sz w:val="28"/>
          <w:szCs w:val="28"/>
          <w:lang w:eastAsia="ru-RU"/>
        </w:rPr>
        <w:t xml:space="preserve">          Почтовый адрес: 346019, х. Богуны, ул. </w:t>
      </w:r>
      <w:proofErr w:type="gramStart"/>
      <w:r w:rsidRPr="000D659D">
        <w:rPr>
          <w:rFonts w:ascii="Times New Roman CYR" w:eastAsia="Times New Roman" w:hAnsi="Times New Roman CYR" w:cs="Times New Roman CYR"/>
          <w:color w:val="000000"/>
          <w:sz w:val="28"/>
          <w:szCs w:val="28"/>
          <w:lang w:eastAsia="ru-RU"/>
        </w:rPr>
        <w:t>Центральная</w:t>
      </w:r>
      <w:proofErr w:type="gramEnd"/>
      <w:r w:rsidRPr="000D659D">
        <w:rPr>
          <w:rFonts w:ascii="Times New Roman CYR" w:eastAsia="Times New Roman" w:hAnsi="Times New Roman CYR" w:cs="Times New Roman CYR"/>
          <w:color w:val="000000"/>
          <w:sz w:val="28"/>
          <w:szCs w:val="28"/>
          <w:lang w:eastAsia="ru-RU"/>
        </w:rPr>
        <w:t>, 15, Чертковского района, Ростовской области.</w:t>
      </w:r>
    </w:p>
    <w:p w:rsidR="000D659D" w:rsidRPr="000D659D" w:rsidRDefault="000D659D" w:rsidP="000D659D">
      <w:pPr>
        <w:suppressLineNumbers/>
        <w:tabs>
          <w:tab w:val="left" w:pos="1490"/>
        </w:tabs>
        <w:autoSpaceDE w:val="0"/>
        <w:spacing w:after="0" w:line="200" w:lineRule="atLeast"/>
        <w:jc w:val="both"/>
        <w:rPr>
          <w:rFonts w:ascii="Times New Roman CYR" w:eastAsia="Times New Roman" w:hAnsi="Times New Roman CYR" w:cs="Times New Roman CYR"/>
          <w:color w:val="000000"/>
          <w:sz w:val="28"/>
          <w:szCs w:val="28"/>
          <w:lang w:eastAsia="ru-RU"/>
        </w:rPr>
      </w:pPr>
      <w:r w:rsidRPr="000D659D">
        <w:rPr>
          <w:rFonts w:ascii="Times New Roman CYR" w:eastAsia="Times New Roman" w:hAnsi="Times New Roman CYR" w:cs="Times New Roman CYR"/>
          <w:color w:val="000000"/>
          <w:sz w:val="28"/>
          <w:szCs w:val="28"/>
          <w:lang w:eastAsia="ru-RU"/>
        </w:rPr>
        <w:t>Телефон 8(86387) 4-51-55;</w:t>
      </w:r>
    </w:p>
    <w:p w:rsidR="000D659D" w:rsidRPr="000D659D" w:rsidRDefault="000D659D" w:rsidP="000D659D">
      <w:pPr>
        <w:suppressLineNumbers/>
        <w:tabs>
          <w:tab w:val="left" w:pos="1490"/>
        </w:tabs>
        <w:autoSpaceDE w:val="0"/>
        <w:spacing w:after="0" w:line="200" w:lineRule="atLeast"/>
        <w:jc w:val="both"/>
        <w:rPr>
          <w:rFonts w:ascii="Times New Roman CYR" w:eastAsia="Times New Roman" w:hAnsi="Times New Roman CYR" w:cs="Times New Roman CYR"/>
          <w:color w:val="000000"/>
          <w:sz w:val="28"/>
          <w:szCs w:val="28"/>
          <w:lang w:eastAsia="ru-RU"/>
        </w:rPr>
      </w:pPr>
      <w:r w:rsidRPr="000D659D">
        <w:rPr>
          <w:rFonts w:ascii="Times New Roman CYR" w:eastAsia="Times New Roman" w:hAnsi="Times New Roman CYR" w:cs="Times New Roman CYR"/>
          <w:color w:val="000000"/>
          <w:sz w:val="28"/>
          <w:szCs w:val="28"/>
          <w:lang w:eastAsia="ru-RU"/>
        </w:rPr>
        <w:t xml:space="preserve">          С графиком (режимом) работы можно ознакомиться  на официальном сайте Администрации Зубрилинского сельского поселения.  </w:t>
      </w:r>
    </w:p>
    <w:p w:rsidR="000D659D" w:rsidRPr="000D659D" w:rsidRDefault="000D659D" w:rsidP="000D659D">
      <w:pPr>
        <w:suppressLineNumbers/>
        <w:tabs>
          <w:tab w:val="left" w:pos="1490"/>
        </w:tabs>
        <w:autoSpaceDE w:val="0"/>
        <w:spacing w:after="0" w:line="200" w:lineRule="atLeast"/>
        <w:jc w:val="both"/>
        <w:rPr>
          <w:rFonts w:ascii="Times New Roman CYR" w:eastAsia="Times New Roman" w:hAnsi="Times New Roman CYR" w:cs="Times New Roman CYR"/>
          <w:color w:val="000000"/>
          <w:sz w:val="28"/>
          <w:szCs w:val="28"/>
          <w:lang w:eastAsia="ru-RU"/>
        </w:rPr>
      </w:pPr>
      <w:r w:rsidRPr="000D659D">
        <w:rPr>
          <w:rFonts w:ascii="Times New Roman CYR" w:eastAsia="Times New Roman" w:hAnsi="Times New Roman CYR" w:cs="Times New Roman CYR"/>
          <w:color w:val="000000"/>
          <w:sz w:val="28"/>
          <w:szCs w:val="28"/>
          <w:lang w:eastAsia="ru-RU"/>
        </w:rPr>
        <w:t xml:space="preserve">          Электронный адрес для направления электронных обращений по вопросам исполнения муниципальной услуги: sp42434@donpac.ru.                  </w:t>
      </w:r>
    </w:p>
    <w:p w:rsidR="000D659D" w:rsidRPr="000D659D" w:rsidRDefault="000D659D" w:rsidP="000D659D">
      <w:pPr>
        <w:suppressLineNumbers/>
        <w:tabs>
          <w:tab w:val="left" w:pos="1490"/>
        </w:tabs>
        <w:autoSpaceDE w:val="0"/>
        <w:spacing w:after="0" w:line="200" w:lineRule="atLeast"/>
        <w:jc w:val="both"/>
        <w:rPr>
          <w:rFonts w:ascii="Times New Roman CYR" w:eastAsia="Times New Roman" w:hAnsi="Times New Roman CYR" w:cs="Times New Roman CYR"/>
          <w:color w:val="000000"/>
          <w:sz w:val="28"/>
          <w:szCs w:val="28"/>
          <w:lang w:eastAsia="ru-RU"/>
        </w:rPr>
      </w:pPr>
      <w:r w:rsidRPr="000D659D">
        <w:rPr>
          <w:rFonts w:ascii="Times New Roman CYR" w:eastAsia="Times New Roman" w:hAnsi="Times New Roman CYR" w:cs="Times New Roman CYR"/>
          <w:color w:val="000000"/>
          <w:sz w:val="28"/>
          <w:szCs w:val="28"/>
          <w:lang w:eastAsia="ru-RU"/>
        </w:rPr>
        <w:t>Сведения о месте нахождения центра удаленного доступа МФЦ:  Ростовская область, Чертковский район, х. Богуны, ул. Центральная, 15,  тел.: 8 (863 87) 45-1-55.             .</w:t>
      </w:r>
    </w:p>
    <w:p w:rsidR="000D659D" w:rsidRPr="000D659D" w:rsidRDefault="000D659D" w:rsidP="000D659D">
      <w:pPr>
        <w:suppressLineNumbers/>
        <w:tabs>
          <w:tab w:val="left" w:pos="1490"/>
        </w:tabs>
        <w:autoSpaceDE w:val="0"/>
        <w:spacing w:after="0" w:line="200" w:lineRule="atLeast"/>
        <w:jc w:val="both"/>
        <w:rPr>
          <w:rFonts w:ascii="Times New Roman CYR" w:eastAsia="Times New Roman" w:hAnsi="Times New Roman CYR" w:cs="Times New Roman CYR"/>
          <w:color w:val="000000"/>
          <w:sz w:val="28"/>
          <w:szCs w:val="28"/>
          <w:lang w:eastAsia="ru-RU"/>
        </w:rPr>
      </w:pPr>
      <w:r w:rsidRPr="000D659D">
        <w:rPr>
          <w:rFonts w:ascii="Times New Roman CYR" w:eastAsia="Times New Roman" w:hAnsi="Times New Roman CYR" w:cs="Times New Roman CYR"/>
          <w:color w:val="000000"/>
          <w:sz w:val="28"/>
          <w:szCs w:val="28"/>
          <w:lang w:eastAsia="ru-RU"/>
        </w:rPr>
        <w:t xml:space="preserve">Сведения о месте нахождения МФЦ: Ростовская обл., Чертковский район, п. Чертково, ул. </w:t>
      </w:r>
      <w:proofErr w:type="gramStart"/>
      <w:r w:rsidRPr="000D659D">
        <w:rPr>
          <w:rFonts w:ascii="Times New Roman CYR" w:eastAsia="Times New Roman" w:hAnsi="Times New Roman CYR" w:cs="Times New Roman CYR"/>
          <w:color w:val="000000"/>
          <w:sz w:val="28"/>
          <w:szCs w:val="28"/>
          <w:lang w:eastAsia="ru-RU"/>
        </w:rPr>
        <w:t>Петровского</w:t>
      </w:r>
      <w:proofErr w:type="gramEnd"/>
      <w:r w:rsidRPr="000D659D">
        <w:rPr>
          <w:rFonts w:ascii="Times New Roman CYR" w:eastAsia="Times New Roman" w:hAnsi="Times New Roman CYR" w:cs="Times New Roman CYR"/>
          <w:color w:val="000000"/>
          <w:sz w:val="28"/>
          <w:szCs w:val="28"/>
          <w:lang w:eastAsia="ru-RU"/>
        </w:rPr>
        <w:t>, дом 135/6, тел. 8(86387) 2-33-42, 2-33-71, 2-34-85</w:t>
      </w:r>
    </w:p>
    <w:p w:rsidR="00B47CA4" w:rsidRPr="00B47CA4" w:rsidRDefault="000D659D" w:rsidP="000D659D">
      <w:pPr>
        <w:suppressLineNumbers/>
        <w:tabs>
          <w:tab w:val="left" w:pos="1490"/>
        </w:tabs>
        <w:autoSpaceDE w:val="0"/>
        <w:spacing w:after="0" w:line="200" w:lineRule="atLeast"/>
        <w:jc w:val="both"/>
        <w:rPr>
          <w:rFonts w:ascii="Times New Roman CYR" w:eastAsia="Times New Roman" w:hAnsi="Times New Roman CYR" w:cs="Times New Roman CYR"/>
          <w:color w:val="000000"/>
          <w:sz w:val="28"/>
          <w:szCs w:val="28"/>
          <w:lang w:eastAsia="ru-RU"/>
        </w:rPr>
      </w:pPr>
      <w:r w:rsidRPr="000D659D">
        <w:rPr>
          <w:rFonts w:ascii="Times New Roman CYR" w:eastAsia="Times New Roman" w:hAnsi="Times New Roman CYR" w:cs="Times New Roman CYR"/>
          <w:color w:val="000000"/>
          <w:sz w:val="28"/>
          <w:szCs w:val="28"/>
          <w:lang w:eastAsia="ru-RU"/>
        </w:rPr>
        <w:t>Официальный сайт МФЦ: (электронный адрес):mfc.chertkovo@mail.ru;</w:t>
      </w:r>
    </w:p>
    <w:p w:rsidR="00B47CA4" w:rsidRPr="00B47CA4" w:rsidRDefault="00B47CA4" w:rsidP="00B47CA4">
      <w:pPr>
        <w:spacing w:after="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График (режим) приема запросов, предоставления консультаций и информации специалистами </w:t>
      </w:r>
    </w:p>
    <w:tbl>
      <w:tblPr>
        <w:tblW w:w="0" w:type="auto"/>
        <w:tblLook w:val="01E0" w:firstRow="1" w:lastRow="1" w:firstColumn="1" w:lastColumn="1" w:noHBand="0" w:noVBand="0"/>
      </w:tblPr>
      <w:tblGrid>
        <w:gridCol w:w="4763"/>
        <w:gridCol w:w="4808"/>
      </w:tblGrid>
      <w:tr w:rsidR="00B47CA4" w:rsidRPr="00B47CA4" w:rsidTr="00B47CA4">
        <w:trPr>
          <w:trHeight w:val="421"/>
        </w:trPr>
        <w:tc>
          <w:tcPr>
            <w:tcW w:w="5210" w:type="dxa"/>
            <w:hideMark/>
          </w:tcPr>
          <w:p w:rsidR="00B47CA4" w:rsidRPr="00B47CA4" w:rsidRDefault="00B47CA4" w:rsidP="00B47CA4">
            <w:pPr>
              <w:spacing w:after="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(день (дни) недели) - (часы приема)   </w:t>
            </w:r>
          </w:p>
        </w:tc>
        <w:tc>
          <w:tcPr>
            <w:tcW w:w="5211" w:type="dxa"/>
            <w:hideMark/>
          </w:tcPr>
          <w:p w:rsidR="00B47CA4" w:rsidRPr="00B47CA4" w:rsidRDefault="00C11DB2" w:rsidP="00C11DB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Понедельник </w:t>
            </w:r>
            <w:r w:rsidR="0030470E">
              <w:rPr>
                <w:rFonts w:ascii="Times New Roman" w:eastAsia="Times New Roman" w:hAnsi="Times New Roman" w:cs="Times New Roman"/>
                <w:color w:val="000000"/>
                <w:sz w:val="28"/>
                <w:szCs w:val="28"/>
                <w:lang w:eastAsia="ru-RU"/>
              </w:rPr>
              <w:t>- пятница с</w:t>
            </w:r>
            <w:r>
              <w:rPr>
                <w:rFonts w:ascii="Times New Roman" w:eastAsia="Times New Roman" w:hAnsi="Times New Roman" w:cs="Times New Roman"/>
                <w:color w:val="000000"/>
                <w:sz w:val="28"/>
                <w:szCs w:val="28"/>
                <w:lang w:eastAsia="ru-RU"/>
              </w:rPr>
              <w:t xml:space="preserve"> 8</w:t>
            </w:r>
            <w:r w:rsidR="00B47CA4" w:rsidRPr="00B47CA4">
              <w:rPr>
                <w:rFonts w:ascii="Times New Roman" w:eastAsia="Times New Roman" w:hAnsi="Times New Roman" w:cs="Times New Roman"/>
                <w:color w:val="000000"/>
                <w:sz w:val="28"/>
                <w:szCs w:val="28"/>
                <w:lang w:eastAsia="ru-RU"/>
              </w:rPr>
              <w:t>.00-1</w:t>
            </w:r>
            <w:r>
              <w:rPr>
                <w:rFonts w:ascii="Times New Roman" w:eastAsia="Times New Roman" w:hAnsi="Times New Roman" w:cs="Times New Roman"/>
                <w:color w:val="000000"/>
                <w:sz w:val="28"/>
                <w:szCs w:val="28"/>
                <w:lang w:eastAsia="ru-RU"/>
              </w:rPr>
              <w:t>7</w:t>
            </w:r>
            <w:r w:rsidR="00B47CA4" w:rsidRPr="00B47CA4">
              <w:rPr>
                <w:rFonts w:ascii="Times New Roman" w:eastAsia="Times New Roman" w:hAnsi="Times New Roman" w:cs="Times New Roman"/>
                <w:color w:val="000000"/>
                <w:sz w:val="28"/>
                <w:szCs w:val="28"/>
                <w:lang w:eastAsia="ru-RU"/>
              </w:rPr>
              <w:t xml:space="preserve">.00, </w:t>
            </w:r>
          </w:p>
          <w:p w:rsidR="00B47CA4" w:rsidRPr="0030470E" w:rsidRDefault="0030470E" w:rsidP="00B47CA4">
            <w:pPr>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tc>
      </w:tr>
      <w:tr w:rsidR="00B47CA4" w:rsidRPr="00B47CA4" w:rsidTr="00B47CA4">
        <w:tc>
          <w:tcPr>
            <w:tcW w:w="5210" w:type="dxa"/>
            <w:hideMark/>
          </w:tcPr>
          <w:p w:rsidR="00B47CA4" w:rsidRPr="00B47CA4" w:rsidRDefault="00B47CA4" w:rsidP="00B47CA4">
            <w:pPr>
              <w:spacing w:after="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перерыв на обед</w:t>
            </w:r>
          </w:p>
        </w:tc>
        <w:tc>
          <w:tcPr>
            <w:tcW w:w="5211" w:type="dxa"/>
            <w:hideMark/>
          </w:tcPr>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1</w:t>
            </w:r>
            <w:r w:rsidRPr="00B47CA4">
              <w:rPr>
                <w:rFonts w:ascii="Times New Roman" w:eastAsia="Times New Roman" w:hAnsi="Times New Roman" w:cs="Times New Roman"/>
                <w:color w:val="000000"/>
                <w:sz w:val="28"/>
                <w:szCs w:val="28"/>
                <w:lang w:val="en-US" w:eastAsia="ru-RU"/>
              </w:rPr>
              <w:t>2</w:t>
            </w:r>
            <w:r w:rsidRPr="00B47CA4">
              <w:rPr>
                <w:rFonts w:ascii="Times New Roman" w:eastAsia="Times New Roman" w:hAnsi="Times New Roman" w:cs="Times New Roman"/>
                <w:color w:val="000000"/>
                <w:sz w:val="28"/>
                <w:szCs w:val="28"/>
                <w:lang w:eastAsia="ru-RU"/>
              </w:rPr>
              <w:t>.00-1</w:t>
            </w:r>
            <w:r w:rsidRPr="00B47CA4">
              <w:rPr>
                <w:rFonts w:ascii="Times New Roman" w:eastAsia="Times New Roman" w:hAnsi="Times New Roman" w:cs="Times New Roman"/>
                <w:color w:val="000000"/>
                <w:sz w:val="28"/>
                <w:szCs w:val="28"/>
                <w:lang w:val="en-US" w:eastAsia="ru-RU"/>
              </w:rPr>
              <w:t>3</w:t>
            </w:r>
            <w:r w:rsidRPr="00B47CA4">
              <w:rPr>
                <w:rFonts w:ascii="Times New Roman" w:eastAsia="Times New Roman" w:hAnsi="Times New Roman" w:cs="Times New Roman"/>
                <w:color w:val="000000"/>
                <w:sz w:val="28"/>
                <w:szCs w:val="28"/>
                <w:lang w:eastAsia="ru-RU"/>
              </w:rPr>
              <w:t>.00</w:t>
            </w:r>
          </w:p>
        </w:tc>
      </w:tr>
      <w:tr w:rsidR="00B47CA4" w:rsidRPr="00B47CA4" w:rsidTr="00B47CA4">
        <w:tc>
          <w:tcPr>
            <w:tcW w:w="5210" w:type="dxa"/>
            <w:hideMark/>
          </w:tcPr>
          <w:p w:rsidR="00B47CA4" w:rsidRPr="00B47CA4" w:rsidRDefault="00B47CA4" w:rsidP="00B47CA4">
            <w:pPr>
              <w:spacing w:after="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выходные дни:</w:t>
            </w:r>
          </w:p>
        </w:tc>
        <w:tc>
          <w:tcPr>
            <w:tcW w:w="5211" w:type="dxa"/>
            <w:hideMark/>
          </w:tcPr>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суббота, воскресенье</w:t>
            </w:r>
          </w:p>
        </w:tc>
      </w:tr>
    </w:tbl>
    <w:p w:rsidR="00B47CA4" w:rsidRPr="00B47CA4" w:rsidRDefault="00B47CA4" w:rsidP="00B47CA4">
      <w:pPr>
        <w:suppressLineNumbers/>
        <w:tabs>
          <w:tab w:val="left" w:pos="2997"/>
        </w:tabs>
        <w:autoSpaceDE w:val="0"/>
        <w:spacing w:after="0" w:line="200" w:lineRule="atLeast"/>
        <w:ind w:firstLine="567"/>
        <w:jc w:val="both"/>
        <w:rPr>
          <w:rFonts w:ascii="Times New Roman" w:eastAsia="Times New Roman" w:hAnsi="Times New Roman" w:cs="Times New Roman"/>
          <w:color w:val="000000"/>
          <w:sz w:val="28"/>
          <w:szCs w:val="28"/>
          <w:lang w:val="en-US" w:eastAsia="ru-RU"/>
        </w:rPr>
      </w:pPr>
      <w:r w:rsidRPr="00B47CA4">
        <w:rPr>
          <w:rFonts w:ascii="Times New Roman" w:eastAsia="Times New Roman" w:hAnsi="Times New Roman" w:cs="Times New Roman"/>
          <w:color w:val="000000"/>
          <w:sz w:val="28"/>
          <w:szCs w:val="28"/>
          <w:lang w:val="en-US" w:eastAsia="ru-RU"/>
        </w:rPr>
        <w:tab/>
      </w:r>
    </w:p>
    <w:p w:rsidR="00B47CA4" w:rsidRPr="00B47CA4" w:rsidRDefault="000D659D"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Pr>
          <w:rFonts w:ascii="Times New Roman" w:eastAsia="Times New Roman" w:hAnsi="Times New Roman" w:cs="Times New Roman"/>
          <w:color w:val="000000"/>
          <w:sz w:val="28"/>
          <w:szCs w:val="28"/>
          <w:lang w:eastAsia="ru-RU"/>
        </w:rPr>
        <w:t>2.1.2</w:t>
      </w:r>
      <w:r w:rsidR="00B47CA4" w:rsidRPr="00B47CA4">
        <w:rPr>
          <w:rFonts w:ascii="Times New Roman" w:eastAsia="Times New Roman" w:hAnsi="Times New Roman" w:cs="Times New Roman"/>
          <w:color w:val="000000"/>
          <w:sz w:val="28"/>
          <w:szCs w:val="28"/>
          <w:lang w:eastAsia="ru-RU"/>
        </w:rPr>
        <w:t xml:space="preserve">. </w:t>
      </w:r>
      <w:r w:rsidR="00B47CA4" w:rsidRPr="00B47CA4">
        <w:rPr>
          <w:rFonts w:ascii="Times New Roman CYR" w:eastAsia="Times New Roman" w:hAnsi="Times New Roman CYR" w:cs="Times New Roman CYR"/>
          <w:color w:val="000000"/>
          <w:sz w:val="28"/>
          <w:szCs w:val="28"/>
          <w:lang w:eastAsia="ru-RU"/>
        </w:rPr>
        <w:t>Информирование заявителей проводится в двух формах: устное и письменное.</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При ответах на телефонные звонки и обращения заявителей лично в приемные часы специалист</w:t>
      </w:r>
      <w:r w:rsidRPr="00B47CA4">
        <w:rPr>
          <w:rFonts w:ascii="Times New Roman" w:eastAsia="Times New Roman" w:hAnsi="Times New Roman" w:cs="Times New Roman CYR"/>
          <w:color w:val="000000"/>
          <w:sz w:val="28"/>
          <w:szCs w:val="28"/>
          <w:lang w:eastAsia="ru-RU"/>
        </w:rPr>
        <w:t xml:space="preserve">, ответственный за предоставление муниципальной услуги </w:t>
      </w:r>
      <w:r w:rsidRPr="00B47CA4">
        <w:rPr>
          <w:rFonts w:ascii="Times New Roman CYR" w:eastAsia="Times New Roman" w:hAnsi="Times New Roman CYR" w:cs="Times New Roman CYR"/>
          <w:color w:val="000000"/>
          <w:sz w:val="28"/>
          <w:szCs w:val="28"/>
          <w:lang w:eastAsia="ru-RU"/>
        </w:rPr>
        <w:t xml:space="preserve">подробно и в вежливой (корректной) форме </w:t>
      </w:r>
      <w:r w:rsidRPr="00B47CA4">
        <w:rPr>
          <w:rFonts w:ascii="Times New Roman CYR" w:eastAsia="Times New Roman" w:hAnsi="Times New Roman CYR" w:cs="Times New Roman CYR"/>
          <w:color w:val="000000"/>
          <w:sz w:val="28"/>
          <w:szCs w:val="28"/>
          <w:lang w:eastAsia="ru-RU"/>
        </w:rPr>
        <w:lastRenderedPageBreak/>
        <w:t>информирует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Специалист, ответственный за предоставление муниципальной услуги, предлагает собеседнику представиться; выслушивает и уточняет, при необходимости, суть вопроса; вежливо, корректно, лаконично дает ответ, при этом сообщает необходимые сведения со ссылками на соответствующие нормативные правовые акты.</w:t>
      </w:r>
    </w:p>
    <w:p w:rsidR="00B47CA4" w:rsidRPr="00B47CA4" w:rsidRDefault="00B47CA4" w:rsidP="00B47CA4">
      <w:pPr>
        <w:suppressLineNumbers/>
        <w:tabs>
          <w:tab w:val="left" w:pos="988"/>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(производится не более одной переадресации звонка к специалисту), который может ответить на вопрос гражданина или же обратившемуся гражданину должен быть сообщен телефонный номер, по которому можно получить необходимую информацию.</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Устное информирование обратившегося лица осуществляется не более 10</w:t>
      </w:r>
      <w:r w:rsidRPr="00B47CA4">
        <w:rPr>
          <w:rFonts w:ascii="Times New Roman" w:eastAsia="Times New Roman" w:hAnsi="Times New Roman" w:cs="Times New Roman"/>
          <w:color w:val="000000"/>
          <w:sz w:val="28"/>
          <w:szCs w:val="28"/>
          <w:lang w:val="en-US" w:eastAsia="ru-RU"/>
        </w:rPr>
        <w:t> </w:t>
      </w:r>
      <w:r w:rsidRPr="00B47CA4">
        <w:rPr>
          <w:rFonts w:ascii="Times New Roman CYR" w:eastAsia="Times New Roman" w:hAnsi="Times New Roman CYR" w:cs="Times New Roman CYR"/>
          <w:color w:val="000000"/>
          <w:sz w:val="28"/>
          <w:szCs w:val="28"/>
          <w:lang w:eastAsia="ru-RU"/>
        </w:rPr>
        <w:t>минут. 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заявителя время для устного информирования.</w:t>
      </w:r>
    </w:p>
    <w:p w:rsidR="00B47CA4" w:rsidRPr="00B47CA4" w:rsidRDefault="00B47CA4" w:rsidP="00B47CA4">
      <w:pPr>
        <w:suppressLineNumbers/>
        <w:tabs>
          <w:tab w:val="left" w:pos="988"/>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Письменное информирование по вопросам  предоставления муниципальной  услуги осуществляется при получении обращения заявителя о предоставлении письменной информации по вопросам предоставления муниципальной услуги.</w:t>
      </w:r>
    </w:p>
    <w:p w:rsidR="00B47CA4" w:rsidRPr="00B47CA4" w:rsidRDefault="00B47CA4" w:rsidP="00B47CA4">
      <w:pPr>
        <w:suppressLineNumbers/>
        <w:tabs>
          <w:tab w:val="left" w:pos="988"/>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Специалист, ответственный за   предоставление муниципальной услуги,  обеспечивает объективное, всестороннее и своевременное рассмотрение обращения, готовит письменный ответ по существу поставленных вопросов.</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xml:space="preserve">Письменный ответ на обращение </w:t>
      </w:r>
      <w:r w:rsidR="00543F12">
        <w:rPr>
          <w:rFonts w:ascii="Times New Roman CYR" w:eastAsia="Times New Roman" w:hAnsi="Times New Roman CYR" w:cs="Times New Roman CYR"/>
          <w:color w:val="000000"/>
          <w:sz w:val="28"/>
          <w:szCs w:val="28"/>
          <w:lang w:eastAsia="ru-RU"/>
        </w:rPr>
        <w:t>подписывается Главой Зубрилинского</w:t>
      </w:r>
      <w:r w:rsidRPr="00B47CA4">
        <w:rPr>
          <w:rFonts w:ascii="Times New Roman CYR" w:eastAsia="Times New Roman" w:hAnsi="Times New Roman CYR" w:cs="Times New Roman CYR"/>
          <w:color w:val="000000"/>
          <w:sz w:val="28"/>
          <w:szCs w:val="28"/>
          <w:lang w:eastAsia="ru-RU"/>
        </w:rPr>
        <w:t xml:space="preserve"> сельского поселения либо уполномоченным им лицом, и должен содержать фамилию и номер телефона исполнителя и направляется по почтовому адресу, указанному в обращении.</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xml:space="preserve">Порядок и сроки предоставления письменной информации определен в соответствии с </w:t>
      </w:r>
      <w:hyperlink r:id="rId6" w:history="1">
        <w:r w:rsidRPr="00B47CA4">
          <w:rPr>
            <w:rFonts w:ascii="Times New Roman CYR" w:eastAsia="Times New Roman" w:hAnsi="Times New Roman CYR" w:cs="Times New Roman"/>
            <w:sz w:val="28"/>
            <w:szCs w:val="28"/>
            <w:u w:val="single"/>
            <w:lang w:eastAsia="ru-RU"/>
          </w:rPr>
          <w:t>Федеральным законом</w:t>
        </w:r>
      </w:hyperlink>
      <w:r w:rsidRPr="00B47CA4">
        <w:rPr>
          <w:rFonts w:ascii="Times New Roman" w:eastAsia="Times New Roman" w:hAnsi="Times New Roman" w:cs="Times New Roman"/>
          <w:color w:val="000000"/>
          <w:sz w:val="28"/>
          <w:szCs w:val="28"/>
          <w:lang w:eastAsia="ru-RU"/>
        </w:rPr>
        <w:t xml:space="preserve"> </w:t>
      </w:r>
      <w:r w:rsidRPr="00B47CA4">
        <w:rPr>
          <w:rFonts w:ascii="Times New Roman CYR" w:eastAsia="Times New Roman" w:hAnsi="Times New Roman CYR" w:cs="Times New Roman CYR"/>
          <w:color w:val="000000"/>
          <w:sz w:val="28"/>
          <w:szCs w:val="28"/>
          <w:lang w:eastAsia="ru-RU"/>
        </w:rPr>
        <w:t>от 02.05.2006. N</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59-</w:t>
      </w:r>
      <w:r w:rsidRPr="00B47CA4">
        <w:rPr>
          <w:rFonts w:ascii="Times New Roman CYR" w:eastAsia="Times New Roman" w:hAnsi="Times New Roman CYR" w:cs="Times New Roman CYR"/>
          <w:color w:val="000000"/>
          <w:sz w:val="28"/>
          <w:szCs w:val="28"/>
          <w:lang w:eastAsia="ru-RU"/>
        </w:rPr>
        <w:t>ФЗ "О порядке рассмотрения обращений граждан Российской Федерации".</w:t>
      </w:r>
    </w:p>
    <w:p w:rsidR="00B47CA4" w:rsidRPr="00B47CA4" w:rsidRDefault="000D659D" w:rsidP="00B47CA4">
      <w:pPr>
        <w:suppressLineNumbers/>
        <w:tabs>
          <w:tab w:val="left" w:pos="988"/>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Pr>
          <w:rFonts w:ascii="Times New Roman" w:eastAsia="Times New Roman" w:hAnsi="Times New Roman" w:cs="Times New Roman"/>
          <w:color w:val="000000"/>
          <w:sz w:val="28"/>
          <w:szCs w:val="28"/>
          <w:lang w:eastAsia="ru-RU"/>
        </w:rPr>
        <w:t>2.1.3</w:t>
      </w:r>
      <w:r w:rsidR="00B47CA4" w:rsidRPr="00B47CA4">
        <w:rPr>
          <w:rFonts w:ascii="Times New Roman" w:eastAsia="Times New Roman" w:hAnsi="Times New Roman" w:cs="Times New Roman"/>
          <w:color w:val="000000"/>
          <w:sz w:val="28"/>
          <w:szCs w:val="28"/>
          <w:lang w:eastAsia="ru-RU"/>
        </w:rPr>
        <w:t xml:space="preserve">. </w:t>
      </w:r>
      <w:r w:rsidR="00B47CA4" w:rsidRPr="00B47CA4">
        <w:rPr>
          <w:rFonts w:ascii="Times New Roman CYR" w:eastAsia="Times New Roman" w:hAnsi="Times New Roman CYR" w:cs="Times New Roman CYR"/>
          <w:color w:val="000000"/>
          <w:sz w:val="28"/>
          <w:szCs w:val="28"/>
          <w:lang w:eastAsia="ru-RU"/>
        </w:rPr>
        <w:t>Порядок, форма и место размещения информации о порядке предоставления муниципальной услуги, в том числе на стендах в местах предоставления услуги и в сети Интернет.</w:t>
      </w:r>
    </w:p>
    <w:p w:rsidR="00B47CA4" w:rsidRPr="00B47CA4" w:rsidRDefault="00B47CA4" w:rsidP="00B47CA4">
      <w:pPr>
        <w:suppressLineNumbers/>
        <w:tabs>
          <w:tab w:val="left" w:pos="988"/>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В доступных местах в пом</w:t>
      </w:r>
      <w:r w:rsidR="00543F12">
        <w:rPr>
          <w:rFonts w:ascii="Times New Roman CYR" w:eastAsia="Times New Roman" w:hAnsi="Times New Roman CYR" w:cs="Times New Roman CYR"/>
          <w:color w:val="000000"/>
          <w:sz w:val="28"/>
          <w:szCs w:val="28"/>
          <w:lang w:eastAsia="ru-RU"/>
        </w:rPr>
        <w:t>ещении Администрации Зубрилинского</w:t>
      </w:r>
      <w:r w:rsidRPr="00B47CA4">
        <w:rPr>
          <w:rFonts w:ascii="Times New Roman CYR" w:eastAsia="Times New Roman" w:hAnsi="Times New Roman CYR" w:cs="Times New Roman CYR"/>
          <w:color w:val="000000"/>
          <w:sz w:val="28"/>
          <w:szCs w:val="28"/>
          <w:lang w:eastAsia="ru-RU"/>
        </w:rPr>
        <w:t xml:space="preserve"> сельского поселения, предназначенном для приема документов для предоставления муниципальной услуги,  официальном</w:t>
      </w:r>
      <w:r w:rsidR="00543F12">
        <w:rPr>
          <w:rFonts w:ascii="Times New Roman CYR" w:eastAsia="Times New Roman" w:hAnsi="Times New Roman CYR" w:cs="Times New Roman CYR"/>
          <w:color w:val="000000"/>
          <w:sz w:val="28"/>
          <w:szCs w:val="28"/>
          <w:lang w:eastAsia="ru-RU"/>
        </w:rPr>
        <w:t xml:space="preserve"> сайте Администрации Зубрилинского</w:t>
      </w:r>
      <w:r w:rsidRPr="00B47CA4">
        <w:rPr>
          <w:rFonts w:ascii="Times New Roman CYR" w:eastAsia="Times New Roman" w:hAnsi="Times New Roman CYR" w:cs="Times New Roman CYR"/>
          <w:color w:val="000000"/>
          <w:sz w:val="28"/>
          <w:szCs w:val="28"/>
          <w:lang w:eastAsia="ru-RU"/>
        </w:rPr>
        <w:t xml:space="preserve"> сельского поселения размещаются:</w:t>
      </w:r>
    </w:p>
    <w:p w:rsidR="00B47CA4" w:rsidRPr="00B47CA4" w:rsidRDefault="00B47CA4" w:rsidP="00B47CA4">
      <w:pPr>
        <w:suppressLineNumbers/>
        <w:autoSpaceDE w:val="0"/>
        <w:spacing w:after="0" w:line="200" w:lineRule="atLeast"/>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lastRenderedPageBreak/>
        <w:t xml:space="preserve">        а) извлечения из законодательных и иных нормативных правовых актов, содержащие нормы, регулирующие деятельность по предоставлению муниципальной  услуги;</w:t>
      </w:r>
    </w:p>
    <w:p w:rsidR="00B47CA4" w:rsidRPr="00B47CA4" w:rsidRDefault="00B47CA4" w:rsidP="00B47CA4">
      <w:pPr>
        <w:suppressLineNumbers/>
        <w:tabs>
          <w:tab w:val="left" w:pos="988"/>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xml:space="preserve">б) текст Регламента с приложениями (полная версия на официальном </w:t>
      </w:r>
      <w:hyperlink r:id="rId7" w:history="1">
        <w:r w:rsidRPr="00B47CA4">
          <w:rPr>
            <w:rFonts w:ascii="Times New Roman CYR" w:eastAsia="Times New Roman" w:hAnsi="Times New Roman CYR" w:cs="Times New Roman"/>
            <w:sz w:val="28"/>
            <w:szCs w:val="28"/>
            <w:u w:val="single"/>
            <w:lang w:eastAsia="ru-RU"/>
          </w:rPr>
          <w:t>сайте</w:t>
        </w:r>
      </w:hyperlink>
      <w:r w:rsidRPr="00B47CA4">
        <w:rPr>
          <w:rFonts w:ascii="Times New Roman" w:eastAsia="Times New Roman" w:hAnsi="Times New Roman" w:cs="Times New Roman"/>
          <w:sz w:val="28"/>
          <w:szCs w:val="28"/>
          <w:lang w:eastAsia="ru-RU"/>
        </w:rPr>
        <w:t xml:space="preserve"> </w:t>
      </w:r>
      <w:r w:rsidR="00543F12">
        <w:rPr>
          <w:rFonts w:ascii="Times New Roman CYR" w:eastAsia="Times New Roman" w:hAnsi="Times New Roman CYR" w:cs="Times New Roman CYR"/>
          <w:color w:val="000000"/>
          <w:sz w:val="28"/>
          <w:szCs w:val="28"/>
          <w:lang w:eastAsia="ru-RU"/>
        </w:rPr>
        <w:t>Администрации Зубрилинского</w:t>
      </w:r>
      <w:r w:rsidRPr="00B47CA4">
        <w:rPr>
          <w:rFonts w:ascii="Times New Roman CYR" w:eastAsia="Times New Roman" w:hAnsi="Times New Roman CYR" w:cs="Times New Roman CYR"/>
          <w:color w:val="000000"/>
          <w:sz w:val="28"/>
          <w:szCs w:val="28"/>
          <w:lang w:eastAsia="ru-RU"/>
        </w:rPr>
        <w:t xml:space="preserve"> сельского поселения и извлечения на информационных стендах);</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в) блок-схема (Приложение N</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1 </w:t>
      </w:r>
      <w:r w:rsidRPr="00B47CA4">
        <w:rPr>
          <w:rFonts w:ascii="Times New Roman CYR" w:eastAsia="Times New Roman" w:hAnsi="Times New Roman CYR" w:cs="Times New Roman CYR"/>
          <w:color w:val="000000"/>
          <w:sz w:val="28"/>
          <w:szCs w:val="28"/>
          <w:lang w:eastAsia="ru-RU"/>
        </w:rPr>
        <w:t>к настоящему Регламенту) и краткое описание порядка предоставления муниципальной услуги;</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г) перечень документов, необходимых для предоставления муниципальной услуги и требования, предъявляемые к этим документам;</w:t>
      </w:r>
    </w:p>
    <w:p w:rsidR="00B47CA4" w:rsidRPr="00B47CA4" w:rsidRDefault="00B47CA4" w:rsidP="00B47CA4">
      <w:pPr>
        <w:suppressLineNumbers/>
        <w:suppressAutoHyphens/>
        <w:spacing w:after="0" w:line="200" w:lineRule="atLeast"/>
        <w:ind w:firstLine="567"/>
        <w:jc w:val="both"/>
        <w:rPr>
          <w:rFonts w:ascii="Times New Roman" w:eastAsia="Times New Roman" w:hAnsi="Times New Roman" w:cs="Times New Roman"/>
          <w:sz w:val="28"/>
          <w:szCs w:val="28"/>
          <w:lang w:eastAsia="ar-SA"/>
        </w:rPr>
      </w:pPr>
      <w:r w:rsidRPr="00B47CA4">
        <w:rPr>
          <w:rFonts w:ascii="Times New Roman" w:eastAsia="Times New Roman" w:hAnsi="Times New Roman" w:cs="Times New Roman"/>
          <w:sz w:val="28"/>
          <w:szCs w:val="28"/>
          <w:lang w:eastAsia="ar-SA"/>
        </w:rPr>
        <w:t>д) образцы оформления документов, необходимых для предоставления муниципальной услуги, и требования к ним;</w:t>
      </w:r>
    </w:p>
    <w:p w:rsidR="00B47CA4" w:rsidRPr="00B47CA4" w:rsidRDefault="00B47CA4" w:rsidP="00B47CA4">
      <w:pPr>
        <w:suppressLineNumbers/>
        <w:suppressAutoHyphens/>
        <w:spacing w:after="0" w:line="200" w:lineRule="atLeast"/>
        <w:ind w:firstLine="567"/>
        <w:jc w:val="both"/>
        <w:rPr>
          <w:rFonts w:ascii="Times New Roman" w:eastAsia="Times New Roman" w:hAnsi="Times New Roman" w:cs="Times New Roman"/>
          <w:sz w:val="28"/>
          <w:szCs w:val="28"/>
          <w:lang w:eastAsia="ar-SA"/>
        </w:rPr>
      </w:pPr>
      <w:r w:rsidRPr="00B47CA4">
        <w:rPr>
          <w:rFonts w:ascii="Times New Roman" w:eastAsia="Times New Roman" w:hAnsi="Times New Roman" w:cs="Times New Roman"/>
          <w:sz w:val="28"/>
          <w:szCs w:val="28"/>
          <w:lang w:eastAsia="ar-SA"/>
        </w:rPr>
        <w:t>е) основания для приостановления предоставления муниципальной услуги;</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ж) основания для отказа в предоставлении муниципальной услуги;</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з)  местонахождение, номера телефонов для консультаций (справок), номер факса и график работы, предоставления консультаций и инфо</w:t>
      </w:r>
      <w:r w:rsidR="00543F12">
        <w:rPr>
          <w:rFonts w:ascii="Times New Roman CYR" w:eastAsia="Times New Roman" w:hAnsi="Times New Roman CYR" w:cs="Times New Roman CYR"/>
          <w:color w:val="000000"/>
          <w:sz w:val="28"/>
          <w:szCs w:val="28"/>
          <w:lang w:eastAsia="ru-RU"/>
        </w:rPr>
        <w:t xml:space="preserve">рмации администрации Зубрилинского </w:t>
      </w:r>
      <w:r w:rsidRPr="00B47CA4">
        <w:rPr>
          <w:rFonts w:ascii="Times New Roman CYR" w:eastAsia="Times New Roman" w:hAnsi="Times New Roman CYR" w:cs="Times New Roman CYR"/>
          <w:color w:val="000000"/>
          <w:sz w:val="28"/>
          <w:szCs w:val="28"/>
          <w:lang w:eastAsia="ru-RU"/>
        </w:rPr>
        <w:t xml:space="preserve">сельского поселения; </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xml:space="preserve">и) адрес электронной почты: </w:t>
      </w:r>
      <w:proofErr w:type="gramStart"/>
      <w:r w:rsidRPr="00B47CA4">
        <w:rPr>
          <w:rFonts w:ascii="Times New Roman CYR" w:eastAsia="Times New Roman" w:hAnsi="Times New Roman CYR" w:cs="Times New Roman CYR"/>
          <w:color w:val="000000"/>
          <w:sz w:val="28"/>
          <w:szCs w:val="28"/>
          <w:lang w:eastAsia="ru-RU"/>
        </w:rPr>
        <w:t>Е</w:t>
      </w:r>
      <w:proofErr w:type="gramEnd"/>
      <w:r w:rsidRPr="00B47CA4">
        <w:rPr>
          <w:rFonts w:ascii="Times New Roman CYR" w:eastAsia="Times New Roman" w:hAnsi="Times New Roman CYR" w:cs="Times New Roman CYR"/>
          <w:color w:val="000000"/>
          <w:sz w:val="28"/>
          <w:szCs w:val="28"/>
          <w:lang w:eastAsia="ru-RU"/>
        </w:rPr>
        <w:t>-</w:t>
      </w:r>
      <w:proofErr w:type="spellStart"/>
      <w:r w:rsidRPr="00B47CA4">
        <w:rPr>
          <w:rFonts w:ascii="Times New Roman CYR" w:eastAsia="Times New Roman" w:hAnsi="Times New Roman CYR" w:cs="Times New Roman CYR"/>
          <w:color w:val="000000"/>
          <w:sz w:val="28"/>
          <w:szCs w:val="28"/>
          <w:lang w:eastAsia="ru-RU"/>
        </w:rPr>
        <w:t>mail</w:t>
      </w:r>
      <w:proofErr w:type="spellEnd"/>
      <w:r w:rsidRPr="00B47CA4">
        <w:rPr>
          <w:rFonts w:ascii="Times New Roman CYR" w:eastAsia="Times New Roman" w:hAnsi="Times New Roman CYR" w:cs="Times New Roman CYR"/>
          <w:color w:val="000000"/>
          <w:sz w:val="28"/>
          <w:szCs w:val="28"/>
          <w:lang w:eastAsia="ru-RU"/>
        </w:rPr>
        <w:t xml:space="preserve">: </w:t>
      </w:r>
      <w:proofErr w:type="spellStart"/>
      <w:r w:rsidRPr="00B47CA4">
        <w:rPr>
          <w:rFonts w:ascii="Times New Roman" w:eastAsia="Times New Roman" w:hAnsi="Times New Roman" w:cs="Times New Roman"/>
          <w:color w:val="000000"/>
          <w:sz w:val="28"/>
          <w:szCs w:val="28"/>
          <w:lang w:val="en-US" w:eastAsia="ru-RU"/>
        </w:rPr>
        <w:t>sp</w:t>
      </w:r>
      <w:proofErr w:type="spellEnd"/>
      <w:r w:rsidR="00543F12">
        <w:rPr>
          <w:rFonts w:ascii="Times New Roman" w:eastAsia="Times New Roman" w:hAnsi="Times New Roman" w:cs="Times New Roman"/>
          <w:color w:val="000000"/>
          <w:sz w:val="28"/>
          <w:szCs w:val="28"/>
          <w:lang w:eastAsia="ru-RU"/>
        </w:rPr>
        <w:t>42434</w:t>
      </w:r>
      <w:r w:rsidRPr="00B47CA4">
        <w:rPr>
          <w:rFonts w:ascii="Times New Roman" w:eastAsia="Times New Roman" w:hAnsi="Times New Roman" w:cs="Times New Roman"/>
          <w:color w:val="000000"/>
          <w:sz w:val="28"/>
          <w:szCs w:val="28"/>
          <w:lang w:eastAsia="ru-RU"/>
        </w:rPr>
        <w:t>@</w:t>
      </w:r>
      <w:proofErr w:type="spellStart"/>
      <w:r w:rsidRPr="00B47CA4">
        <w:rPr>
          <w:rFonts w:ascii="Times New Roman" w:eastAsia="Times New Roman" w:hAnsi="Times New Roman" w:cs="Times New Roman"/>
          <w:color w:val="000000"/>
          <w:sz w:val="28"/>
          <w:szCs w:val="28"/>
          <w:lang w:val="en-US" w:eastAsia="ru-RU"/>
        </w:rPr>
        <w:t>donpac</w:t>
      </w:r>
      <w:proofErr w:type="spellEnd"/>
      <w:r w:rsidRPr="00B47CA4">
        <w:rPr>
          <w:rFonts w:ascii="Times New Roman" w:eastAsia="Times New Roman" w:hAnsi="Times New Roman" w:cs="Times New Roman"/>
          <w:color w:val="000000"/>
          <w:sz w:val="28"/>
          <w:szCs w:val="28"/>
          <w:lang w:eastAsia="ru-RU"/>
        </w:rPr>
        <w:t>.</w:t>
      </w:r>
      <w:hyperlink r:id="rId8" w:history="1">
        <w:proofErr w:type="spellStart"/>
        <w:r w:rsidRPr="00B47CA4">
          <w:rPr>
            <w:rFonts w:ascii="Times New Roman" w:eastAsia="Times New Roman" w:hAnsi="Times New Roman" w:cs="Times New Roman"/>
            <w:sz w:val="28"/>
            <w:szCs w:val="28"/>
            <w:u w:val="single"/>
            <w:lang w:val="en-US" w:eastAsia="ru-RU"/>
          </w:rPr>
          <w:t>ru</w:t>
        </w:r>
        <w:proofErr w:type="spellEnd"/>
      </w:hyperlink>
    </w:p>
    <w:p w:rsidR="00B47CA4" w:rsidRPr="00B47CA4" w:rsidRDefault="00B47CA4" w:rsidP="00B47CA4">
      <w:pPr>
        <w:suppressLineNumbers/>
        <w:autoSpaceDE w:val="0"/>
        <w:spacing w:after="0" w:line="200" w:lineRule="atLeast"/>
        <w:ind w:firstLine="567"/>
        <w:jc w:val="both"/>
        <w:rPr>
          <w:rFonts w:ascii="Times New Roman" w:eastAsia="Times New Roman" w:hAnsi="Times New Roman" w:cs="Times New Roman"/>
          <w:color w:val="000000"/>
          <w:sz w:val="28"/>
          <w:szCs w:val="28"/>
          <w:lang w:eastAsia="ru-RU"/>
        </w:rPr>
      </w:pPr>
      <w:r w:rsidRPr="00B47CA4">
        <w:rPr>
          <w:rFonts w:ascii="Times New Roman CYR" w:eastAsia="Times New Roman" w:hAnsi="Times New Roman CYR" w:cs="Times New Roman CYR"/>
          <w:color w:val="000000"/>
          <w:sz w:val="28"/>
          <w:szCs w:val="28"/>
          <w:lang w:eastAsia="ru-RU"/>
        </w:rPr>
        <w:t xml:space="preserve"> к) порядок обжалования решений действий или бездействий специалиста, ответственного за предоставление муниципальной услуги по предоставлению гражданам и юридическим лицам выписки из реестра муниципального имущества. </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b/>
          <w:color w:val="000000"/>
          <w:sz w:val="28"/>
          <w:szCs w:val="28"/>
          <w:lang w:eastAsia="ru-RU"/>
        </w:rPr>
      </w:pPr>
      <w:r w:rsidRPr="00B47CA4">
        <w:rPr>
          <w:rFonts w:ascii="Times New Roman" w:eastAsia="Times New Roman" w:hAnsi="Times New Roman" w:cs="Times New Roman"/>
          <w:b/>
          <w:color w:val="000000"/>
          <w:sz w:val="28"/>
          <w:szCs w:val="28"/>
          <w:lang w:eastAsia="ru-RU"/>
        </w:rPr>
        <w:t xml:space="preserve">2.2. </w:t>
      </w:r>
      <w:r w:rsidRPr="00B47CA4">
        <w:rPr>
          <w:rFonts w:ascii="Times New Roman CYR" w:eastAsia="Times New Roman" w:hAnsi="Times New Roman CYR" w:cs="Times New Roman CYR"/>
          <w:b/>
          <w:color w:val="000000"/>
          <w:sz w:val="28"/>
          <w:szCs w:val="28"/>
          <w:lang w:eastAsia="ru-RU"/>
        </w:rPr>
        <w:t>Сроки предоставления муниципальной услуги.</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2.2.1. </w:t>
      </w:r>
      <w:r w:rsidRPr="00B47CA4">
        <w:rPr>
          <w:rFonts w:ascii="Times New Roman CYR" w:eastAsia="Times New Roman" w:hAnsi="Times New Roman CYR" w:cs="Times New Roman CYR"/>
          <w:color w:val="000000"/>
          <w:sz w:val="28"/>
          <w:szCs w:val="28"/>
          <w:lang w:eastAsia="ru-RU"/>
        </w:rPr>
        <w:t xml:space="preserve">Предоставление </w:t>
      </w:r>
      <w:r w:rsidRPr="00B47CA4">
        <w:rPr>
          <w:rFonts w:ascii="Times New Roman" w:eastAsia="Times New Roman" w:hAnsi="Times New Roman" w:cs="Times New Roman CYR"/>
          <w:color w:val="000000"/>
          <w:sz w:val="28"/>
          <w:szCs w:val="28"/>
          <w:lang w:eastAsia="ru-RU"/>
        </w:rPr>
        <w:t xml:space="preserve"> информации  об объектах учета из реестра муниципального имущества</w:t>
      </w:r>
      <w:r w:rsidRPr="00B47CA4">
        <w:rPr>
          <w:rFonts w:ascii="Times New Roman" w:eastAsia="Times New Roman" w:hAnsi="Times New Roman" w:cs="Times New Roman"/>
          <w:color w:val="000000"/>
          <w:sz w:val="28"/>
          <w:szCs w:val="28"/>
          <w:lang w:eastAsia="ru-RU"/>
        </w:rPr>
        <w:t xml:space="preserve">, </w:t>
      </w:r>
      <w:r w:rsidRPr="00B47CA4">
        <w:rPr>
          <w:rFonts w:ascii="Times New Roman CYR" w:eastAsia="Times New Roman" w:hAnsi="Times New Roman CYR" w:cs="Times New Roman CYR"/>
          <w:color w:val="000000"/>
          <w:sz w:val="28"/>
          <w:szCs w:val="28"/>
          <w:lang w:eastAsia="ru-RU"/>
        </w:rPr>
        <w:t>осуществляется</w:t>
      </w:r>
      <w:r w:rsidRPr="00B47CA4">
        <w:rPr>
          <w:rFonts w:ascii="Times New Roman" w:eastAsia="Times New Roman" w:hAnsi="Times New Roman" w:cs="Times New Roman"/>
          <w:color w:val="000000"/>
          <w:sz w:val="28"/>
          <w:szCs w:val="28"/>
          <w:lang w:eastAsia="ru-RU"/>
        </w:rPr>
        <w:t xml:space="preserve">  на основании  п. 8 приложения Приказа Минэкономразвития России от 30.08.2011 № 424 «Об утверждении Порядка ведения органами местного самоуправления реестров муниципального имущества»</w:t>
      </w:r>
      <w:r w:rsidRPr="00B47CA4">
        <w:rPr>
          <w:rFonts w:ascii="Times New Roman CYR" w:eastAsia="Times New Roman" w:hAnsi="Times New Roman CYR" w:cs="Times New Roman CYR"/>
          <w:color w:val="000000"/>
          <w:sz w:val="28"/>
          <w:szCs w:val="28"/>
          <w:lang w:eastAsia="ru-RU"/>
        </w:rPr>
        <w:t xml:space="preserve"> в течение 10  дней с момента регистрации заявления.</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2.2.2. </w:t>
      </w:r>
      <w:r w:rsidRPr="00B47CA4">
        <w:rPr>
          <w:rFonts w:ascii="Times New Roman CYR" w:eastAsia="Times New Roman" w:hAnsi="Times New Roman CYR" w:cs="Times New Roman CYR"/>
          <w:color w:val="000000"/>
          <w:sz w:val="28"/>
          <w:szCs w:val="28"/>
          <w:lang w:eastAsia="ru-RU"/>
        </w:rPr>
        <w:t>Заявление регистрируется в день получения документов специалистом, ответственным за предоставление муниципальной услуги, согласно перечню, указанному в пункте</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2.5.1. </w:t>
      </w:r>
      <w:r w:rsidRPr="00B47CA4">
        <w:rPr>
          <w:rFonts w:ascii="Times New Roman CYR" w:eastAsia="Times New Roman" w:hAnsi="Times New Roman CYR" w:cs="Times New Roman CYR"/>
          <w:color w:val="000000"/>
          <w:sz w:val="28"/>
          <w:szCs w:val="28"/>
          <w:lang w:eastAsia="ru-RU"/>
        </w:rPr>
        <w:t>настоящего Регламента.</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2.2.3. </w:t>
      </w:r>
      <w:r w:rsidRPr="00B47CA4">
        <w:rPr>
          <w:rFonts w:ascii="Times New Roman CYR" w:eastAsia="Times New Roman" w:hAnsi="Times New Roman CYR" w:cs="Times New Roman CYR"/>
          <w:color w:val="000000"/>
          <w:sz w:val="28"/>
          <w:szCs w:val="28"/>
          <w:lang w:eastAsia="ru-RU"/>
        </w:rPr>
        <w:t>Время выдачи документа, являющегося результатом предоставления муниципальной услуги, составляет 20 минут.</w:t>
      </w:r>
    </w:p>
    <w:p w:rsidR="00B47CA4" w:rsidRPr="00B47CA4" w:rsidRDefault="00B47CA4" w:rsidP="00B47CA4">
      <w:pPr>
        <w:suppressLineNumbers/>
        <w:tabs>
          <w:tab w:val="left" w:pos="0"/>
          <w:tab w:val="left" w:pos="540"/>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2.2.4. </w:t>
      </w:r>
      <w:r w:rsidRPr="00B47CA4">
        <w:rPr>
          <w:rFonts w:ascii="Times New Roman CYR" w:eastAsia="Times New Roman" w:hAnsi="Times New Roman CYR" w:cs="Times New Roman CYR"/>
          <w:color w:val="000000"/>
          <w:sz w:val="28"/>
          <w:szCs w:val="28"/>
          <w:lang w:eastAsia="ru-RU"/>
        </w:rPr>
        <w:t xml:space="preserve">Максимальное время ожидания в очереди при подаче документов составляет 20 минут; максимальная продолжительность приема у </w:t>
      </w:r>
      <w:proofErr w:type="gramStart"/>
      <w:r w:rsidRPr="00B47CA4">
        <w:rPr>
          <w:rFonts w:ascii="Times New Roman CYR" w:eastAsia="Times New Roman" w:hAnsi="Times New Roman CYR" w:cs="Times New Roman CYR"/>
          <w:color w:val="000000"/>
          <w:sz w:val="28"/>
          <w:szCs w:val="28"/>
          <w:lang w:eastAsia="ru-RU"/>
        </w:rPr>
        <w:t>специалиста</w:t>
      </w:r>
      <w:proofErr w:type="gramEnd"/>
      <w:r w:rsidRPr="00B47CA4">
        <w:rPr>
          <w:rFonts w:ascii="Times New Roman CYR" w:eastAsia="Times New Roman" w:hAnsi="Times New Roman CYR" w:cs="Times New Roman CYR"/>
          <w:color w:val="000000"/>
          <w:sz w:val="28"/>
          <w:szCs w:val="28"/>
          <w:lang w:eastAsia="ru-RU"/>
        </w:rPr>
        <w:t xml:space="preserve"> осуществляющего прием документов, составляет 20 минут.</w:t>
      </w:r>
    </w:p>
    <w:p w:rsidR="00B47CA4" w:rsidRPr="00B47CA4" w:rsidRDefault="00B47CA4" w:rsidP="00B47CA4">
      <w:pPr>
        <w:suppressLineNumbers/>
        <w:tabs>
          <w:tab w:val="left" w:pos="0"/>
          <w:tab w:val="left" w:pos="540"/>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2.2.5. Максимальное время ожидания в очереди при получении документов составляет 20 минут.</w:t>
      </w:r>
    </w:p>
    <w:p w:rsidR="00B47CA4" w:rsidRPr="00B47CA4" w:rsidRDefault="00B47CA4" w:rsidP="00B47CA4">
      <w:pPr>
        <w:suppressLineNumbers/>
        <w:tabs>
          <w:tab w:val="left" w:pos="0"/>
          <w:tab w:val="left" w:pos="540"/>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2.2.6. </w:t>
      </w:r>
      <w:r w:rsidRPr="00B47CA4">
        <w:rPr>
          <w:rFonts w:ascii="Times New Roman CYR" w:eastAsia="Times New Roman" w:hAnsi="Times New Roman CYR" w:cs="Times New Roman CYR"/>
          <w:color w:val="000000"/>
          <w:sz w:val="28"/>
          <w:szCs w:val="28"/>
          <w:lang w:eastAsia="ru-RU"/>
        </w:rPr>
        <w:t>В случае возникновения чрезвычайных и непредвиденных обстоятельств непреодолимой силы, срок предоставления муниципальной услуги продлевается на время существования данных обстоятельств.</w:t>
      </w:r>
    </w:p>
    <w:p w:rsidR="00B47CA4" w:rsidRPr="00B47CA4" w:rsidRDefault="00B47CA4" w:rsidP="00B47CA4">
      <w:pPr>
        <w:suppressLineNumbers/>
        <w:tabs>
          <w:tab w:val="left" w:pos="0"/>
          <w:tab w:val="left" w:pos="540"/>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2.3. </w:t>
      </w:r>
      <w:r w:rsidRPr="00B47CA4">
        <w:rPr>
          <w:rFonts w:ascii="Times New Roman CYR" w:eastAsia="Times New Roman" w:hAnsi="Times New Roman CYR" w:cs="Times New Roman CYR"/>
          <w:color w:val="000000"/>
          <w:sz w:val="28"/>
          <w:szCs w:val="28"/>
          <w:lang w:eastAsia="ru-RU"/>
        </w:rPr>
        <w:t>Перечень оснований для приостановления и отказа в   предоставлении муниципальной услуги.</w:t>
      </w:r>
    </w:p>
    <w:p w:rsidR="00B47CA4" w:rsidRPr="00B47CA4" w:rsidRDefault="00B47CA4" w:rsidP="00B47CA4">
      <w:pPr>
        <w:suppressLineNumbers/>
        <w:tabs>
          <w:tab w:val="left" w:pos="0"/>
          <w:tab w:val="left" w:pos="540"/>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lastRenderedPageBreak/>
        <w:t xml:space="preserve">2.3.1. </w:t>
      </w:r>
      <w:r w:rsidRPr="00B47CA4">
        <w:rPr>
          <w:rFonts w:ascii="Times New Roman CYR" w:eastAsia="Times New Roman" w:hAnsi="Times New Roman CYR" w:cs="Times New Roman CYR"/>
          <w:color w:val="000000"/>
          <w:sz w:val="28"/>
          <w:szCs w:val="28"/>
          <w:lang w:eastAsia="ru-RU"/>
        </w:rPr>
        <w:t>Приостановление предоставления муниципальной услуги законодательством Российской Федерации не предусмотрено .</w:t>
      </w:r>
    </w:p>
    <w:p w:rsidR="00B47CA4" w:rsidRPr="00B47CA4" w:rsidRDefault="00B47CA4" w:rsidP="00B47CA4">
      <w:pPr>
        <w:suppressLineNumbers/>
        <w:tabs>
          <w:tab w:val="left" w:pos="0"/>
          <w:tab w:val="left" w:pos="540"/>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2.3.2. </w:t>
      </w:r>
      <w:r w:rsidRPr="00B47CA4">
        <w:rPr>
          <w:rFonts w:ascii="Times New Roman CYR" w:eastAsia="Times New Roman" w:hAnsi="Times New Roman CYR" w:cs="Times New Roman CYR"/>
          <w:color w:val="000000"/>
          <w:sz w:val="28"/>
          <w:szCs w:val="28"/>
          <w:lang w:eastAsia="ru-RU"/>
        </w:rPr>
        <w:t>Основанием для отказа в предоставлении муниципальной услуги является:</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а) не предоставление документа, указанного в пункте</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2.5.1. </w:t>
      </w:r>
      <w:r w:rsidRPr="00B47CA4">
        <w:rPr>
          <w:rFonts w:ascii="Times New Roman CYR" w:eastAsia="Times New Roman" w:hAnsi="Times New Roman CYR" w:cs="Times New Roman CYR"/>
          <w:color w:val="000000"/>
          <w:sz w:val="28"/>
          <w:szCs w:val="28"/>
          <w:lang w:eastAsia="ru-RU"/>
        </w:rPr>
        <w:t>настоящего Регламента;</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б) в случае если текст письменного обращения не поддается прочтению, ответ на обращение не дается и оно не подлежит направлению на рассмотрение, о чем сообщается гражданину, направившему обращение, если его фамилия и почтовый адрес поддаются прочтению;</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sz w:val="28"/>
          <w:szCs w:val="28"/>
          <w:lang w:eastAsia="ru-RU"/>
        </w:rPr>
      </w:pPr>
      <w:proofErr w:type="gramStart"/>
      <w:r w:rsidRPr="00B47CA4">
        <w:rPr>
          <w:rFonts w:ascii="Times New Roman CYR" w:eastAsia="Times New Roman" w:hAnsi="Times New Roman CYR" w:cs="Times New Roman CYR"/>
          <w:sz w:val="28"/>
          <w:szCs w:val="28"/>
          <w:lang w:eastAsia="ru-RU"/>
        </w:rPr>
        <w:t>в) в случае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w:t>
      </w:r>
      <w:r w:rsidR="00C11DB2">
        <w:rPr>
          <w:rFonts w:ascii="Times New Roman CYR" w:eastAsia="Times New Roman" w:hAnsi="Times New Roman CYR" w:cs="Times New Roman CYR"/>
          <w:sz w:val="28"/>
          <w:szCs w:val="28"/>
          <w:lang w:eastAsia="ru-RU"/>
        </w:rPr>
        <w:t xml:space="preserve">стоятельства,  Глава </w:t>
      </w:r>
      <w:r w:rsidRPr="00B47CA4">
        <w:rPr>
          <w:rFonts w:ascii="Times New Roman CYR" w:eastAsia="Times New Roman" w:hAnsi="Times New Roman CYR" w:cs="Times New Roman CYR"/>
          <w:sz w:val="28"/>
          <w:szCs w:val="28"/>
          <w:lang w:eastAsia="ru-RU"/>
        </w:rPr>
        <w:t xml:space="preserve"> сельского поселения,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 о</w:t>
      </w:r>
      <w:proofErr w:type="gramEnd"/>
      <w:r w:rsidRPr="00B47CA4">
        <w:rPr>
          <w:rFonts w:ascii="Times New Roman CYR" w:eastAsia="Times New Roman" w:hAnsi="Times New Roman CYR" w:cs="Times New Roman CYR"/>
          <w:sz w:val="28"/>
          <w:szCs w:val="28"/>
          <w:lang w:eastAsia="ru-RU"/>
        </w:rPr>
        <w:t xml:space="preserve"> данном </w:t>
      </w:r>
      <w:proofErr w:type="gramStart"/>
      <w:r w:rsidRPr="00B47CA4">
        <w:rPr>
          <w:rFonts w:ascii="Times New Roman CYR" w:eastAsia="Times New Roman" w:hAnsi="Times New Roman CYR" w:cs="Times New Roman CYR"/>
          <w:sz w:val="28"/>
          <w:szCs w:val="28"/>
          <w:lang w:eastAsia="ru-RU"/>
        </w:rPr>
        <w:t>решении</w:t>
      </w:r>
      <w:proofErr w:type="gramEnd"/>
      <w:r w:rsidRPr="00B47CA4">
        <w:rPr>
          <w:rFonts w:ascii="Times New Roman CYR" w:eastAsia="Times New Roman" w:hAnsi="Times New Roman CYR" w:cs="Times New Roman CYR"/>
          <w:sz w:val="28"/>
          <w:szCs w:val="28"/>
          <w:lang w:eastAsia="ru-RU"/>
        </w:rPr>
        <w:t xml:space="preserve"> уведомляется гражданин, направивший обращение;</w:t>
      </w:r>
    </w:p>
    <w:p w:rsidR="00B47CA4" w:rsidRPr="00B47CA4" w:rsidRDefault="00B47CA4" w:rsidP="00B47CA4">
      <w:pPr>
        <w:suppressLineNumbers/>
        <w:autoSpaceDE w:val="0"/>
        <w:spacing w:after="0" w:line="200" w:lineRule="atLeast"/>
        <w:jc w:val="both"/>
        <w:rPr>
          <w:rFonts w:ascii="Times New Roman CYR" w:eastAsia="Times New Roman" w:hAnsi="Times New Roman CYR" w:cs="Times New Roman CYR"/>
          <w:sz w:val="28"/>
          <w:szCs w:val="28"/>
          <w:lang w:eastAsia="ru-RU"/>
        </w:rPr>
      </w:pPr>
      <w:r w:rsidRPr="00B47CA4">
        <w:rPr>
          <w:rFonts w:ascii="Times New Roman CYR" w:eastAsia="Times New Roman" w:hAnsi="Times New Roman CYR" w:cs="Times New Roman CYR"/>
          <w:sz w:val="28"/>
          <w:szCs w:val="28"/>
          <w:lang w:eastAsia="ru-RU"/>
        </w:rPr>
        <w:t xml:space="preserve">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b/>
          <w:color w:val="000000"/>
          <w:sz w:val="28"/>
          <w:szCs w:val="28"/>
          <w:lang w:eastAsia="ru-RU"/>
        </w:rPr>
      </w:pPr>
      <w:r w:rsidRPr="00B47CA4">
        <w:rPr>
          <w:rFonts w:ascii="Times New Roman" w:eastAsia="Times New Roman" w:hAnsi="Times New Roman" w:cs="Times New Roman"/>
          <w:b/>
          <w:color w:val="000000"/>
          <w:sz w:val="28"/>
          <w:szCs w:val="28"/>
          <w:lang w:eastAsia="ru-RU"/>
        </w:rPr>
        <w:t>2.4. Т</w:t>
      </w:r>
      <w:r w:rsidRPr="00B47CA4">
        <w:rPr>
          <w:rFonts w:ascii="Times New Roman CYR" w:eastAsia="Times New Roman" w:hAnsi="Times New Roman CYR" w:cs="Times New Roman CYR"/>
          <w:b/>
          <w:color w:val="000000"/>
          <w:sz w:val="28"/>
          <w:szCs w:val="28"/>
          <w:lang w:eastAsia="ru-RU"/>
        </w:rPr>
        <w:t>ребования к местам предоставления муниципальной услуги</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b/>
          <w:color w:val="000000"/>
          <w:sz w:val="28"/>
          <w:szCs w:val="28"/>
          <w:lang w:eastAsia="ru-RU"/>
        </w:rPr>
      </w:pPr>
      <w:r w:rsidRPr="00B47CA4">
        <w:rPr>
          <w:rFonts w:ascii="Times New Roman" w:eastAsia="Times New Roman" w:hAnsi="Times New Roman" w:cs="Times New Roman"/>
          <w:b/>
          <w:color w:val="000000"/>
          <w:sz w:val="28"/>
          <w:szCs w:val="28"/>
          <w:lang w:eastAsia="ru-RU"/>
        </w:rPr>
        <w:t xml:space="preserve">2.4.1. </w:t>
      </w:r>
      <w:r w:rsidRPr="00B47CA4">
        <w:rPr>
          <w:rFonts w:ascii="Times New Roman CYR" w:eastAsia="Times New Roman" w:hAnsi="Times New Roman CYR" w:cs="Times New Roman CYR"/>
          <w:b/>
          <w:color w:val="000000"/>
          <w:sz w:val="28"/>
          <w:szCs w:val="28"/>
          <w:lang w:eastAsia="ru-RU"/>
        </w:rPr>
        <w:t>Требования к  помещениям предоставления муниципальной услуги:</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размещение с учетом максимальной транспортной доступности;</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оборудование осветительными приборами, которые позволят ознакомиться с представленной информацией;</w:t>
      </w:r>
    </w:p>
    <w:p w:rsidR="00B47CA4" w:rsidRPr="00B47CA4" w:rsidRDefault="00B47CA4" w:rsidP="00B47CA4">
      <w:pPr>
        <w:suppressLineNumbers/>
        <w:autoSpaceDE w:val="0"/>
        <w:spacing w:after="0" w:line="200" w:lineRule="atLeast"/>
        <w:ind w:firstLine="567"/>
        <w:jc w:val="both"/>
        <w:rPr>
          <w:rFonts w:ascii="Times New Roman" w:eastAsia="Times New Roman" w:hAnsi="Times New Roman"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xml:space="preserve">- </w:t>
      </w:r>
      <w:r w:rsidRPr="00B47CA4">
        <w:rPr>
          <w:rFonts w:ascii="Times New Roman" w:eastAsia="Times New Roman" w:hAnsi="Times New Roman" w:cs="Times New Roman CYR"/>
          <w:color w:val="000000"/>
          <w:sz w:val="28"/>
          <w:szCs w:val="28"/>
          <w:lang w:eastAsia="ru-RU"/>
        </w:rPr>
        <w:t>при обращении для предоставления муниципальной услуги  человека с ограниченными физическими возможностями  (не имеющего возможности самостоятельно посетить Администрацию), специалист, ответственный за предоставление муниципальной услуги, должен спуститься к нему на первый этаж для консультации и приема документов;</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соответствие санитарно-эпидемиологическим правилам и нормативам, нормам охраны труда;</w:t>
      </w:r>
    </w:p>
    <w:p w:rsidR="00B47CA4" w:rsidRPr="00B47CA4" w:rsidRDefault="00B47CA4" w:rsidP="00B47CA4">
      <w:pPr>
        <w:suppressLineNumbers/>
        <w:spacing w:after="0" w:line="200" w:lineRule="atLeast"/>
        <w:ind w:firstLine="567"/>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обеспечение возможности направления запроса по электронной почте; оборудование секторов для информирования (размещения стендов);</w:t>
      </w:r>
    </w:p>
    <w:p w:rsidR="00B47CA4" w:rsidRPr="00B47CA4" w:rsidRDefault="00B47CA4" w:rsidP="00B47CA4">
      <w:pPr>
        <w:suppressLineNumbers/>
        <w:spacing w:after="0" w:line="200" w:lineRule="atLeast"/>
        <w:ind w:firstLine="567"/>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наличие схемы расположения служебных помещений (кабинетов).</w:t>
      </w:r>
    </w:p>
    <w:p w:rsidR="00B47CA4" w:rsidRPr="00B47CA4" w:rsidRDefault="00B47CA4" w:rsidP="00B47CA4">
      <w:pPr>
        <w:suppressLineNumbers/>
        <w:tabs>
          <w:tab w:val="left" w:pos="540"/>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2.4.2. </w:t>
      </w:r>
      <w:r w:rsidRPr="00B47CA4">
        <w:rPr>
          <w:rFonts w:ascii="Times New Roman CYR" w:eastAsia="Times New Roman" w:hAnsi="Times New Roman CYR" w:cs="Times New Roman CYR"/>
          <w:color w:val="000000"/>
          <w:sz w:val="28"/>
          <w:szCs w:val="28"/>
          <w:lang w:eastAsia="ru-RU"/>
        </w:rPr>
        <w:t>Информационные стенды должны быть максимально приближены к каждому посетителю, хорошо просматриваемы и функциональны. Текст материалов, размещаемых на стендах и сайте Администрации,  должен быть оформлен удобным для чтения шрифтом.</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b/>
          <w:color w:val="000000"/>
          <w:sz w:val="28"/>
          <w:szCs w:val="28"/>
          <w:lang w:eastAsia="ru-RU"/>
        </w:rPr>
      </w:pPr>
      <w:r w:rsidRPr="00B47CA4">
        <w:rPr>
          <w:rFonts w:ascii="Times New Roman" w:eastAsia="Times New Roman" w:hAnsi="Times New Roman" w:cs="Times New Roman"/>
          <w:b/>
          <w:color w:val="000000"/>
          <w:sz w:val="28"/>
          <w:szCs w:val="28"/>
          <w:lang w:eastAsia="ru-RU"/>
        </w:rPr>
        <w:t xml:space="preserve">2.4.3. </w:t>
      </w:r>
      <w:r w:rsidRPr="00B47CA4">
        <w:rPr>
          <w:rFonts w:ascii="Times New Roman CYR" w:eastAsia="Times New Roman" w:hAnsi="Times New Roman CYR" w:cs="Times New Roman CYR"/>
          <w:b/>
          <w:color w:val="000000"/>
          <w:sz w:val="28"/>
          <w:szCs w:val="28"/>
          <w:lang w:eastAsia="ru-RU"/>
        </w:rPr>
        <w:t>Требования к местам для ожидания:</w:t>
      </w:r>
    </w:p>
    <w:p w:rsidR="00B47CA4" w:rsidRPr="00B47CA4" w:rsidRDefault="00C11DB2"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Pr>
          <w:rFonts w:ascii="Times New Roman CYR" w:eastAsia="Times New Roman" w:hAnsi="Times New Roman CYR" w:cs="Times New Roman CYR"/>
          <w:color w:val="000000"/>
          <w:sz w:val="28"/>
          <w:szCs w:val="28"/>
          <w:lang w:eastAsia="ru-RU"/>
        </w:rPr>
        <w:t>- оборудование стульями</w:t>
      </w:r>
      <w:r w:rsidR="00B47CA4" w:rsidRPr="00B47CA4">
        <w:rPr>
          <w:rFonts w:ascii="Times New Roman CYR" w:eastAsia="Times New Roman" w:hAnsi="Times New Roman CYR" w:cs="Times New Roman CYR"/>
          <w:color w:val="000000"/>
          <w:sz w:val="28"/>
          <w:szCs w:val="28"/>
          <w:lang w:eastAsia="ru-RU"/>
        </w:rPr>
        <w:t>;</w:t>
      </w:r>
    </w:p>
    <w:p w:rsidR="00B47CA4" w:rsidRPr="00B47CA4" w:rsidRDefault="00B47CA4" w:rsidP="00B47CA4">
      <w:pPr>
        <w:suppressLineNumbers/>
        <w:tabs>
          <w:tab w:val="left" w:pos="971"/>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наличие в здании, где организуется прием заявителей, мест общественного пользования (туалеты).</w:t>
      </w:r>
    </w:p>
    <w:p w:rsidR="00B47CA4" w:rsidRPr="00B47CA4" w:rsidRDefault="00B47CA4" w:rsidP="00B47CA4">
      <w:pPr>
        <w:suppressLineNumbers/>
        <w:tabs>
          <w:tab w:val="left" w:pos="540"/>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lastRenderedPageBreak/>
        <w:t xml:space="preserve">2.4.4. </w:t>
      </w:r>
      <w:r w:rsidRPr="00B47CA4">
        <w:rPr>
          <w:rFonts w:ascii="Times New Roman CYR" w:eastAsia="Times New Roman" w:hAnsi="Times New Roman CYR" w:cs="Times New Roman CYR"/>
          <w:color w:val="000000"/>
          <w:sz w:val="28"/>
          <w:szCs w:val="28"/>
          <w:lang w:eastAsia="ru-RU"/>
        </w:rPr>
        <w:t xml:space="preserve">Парковочные места расположены на </w:t>
      </w:r>
      <w:proofErr w:type="gramStart"/>
      <w:r w:rsidRPr="00B47CA4">
        <w:rPr>
          <w:rFonts w:ascii="Times New Roman CYR" w:eastAsia="Times New Roman" w:hAnsi="Times New Roman CYR" w:cs="Times New Roman CYR"/>
          <w:color w:val="000000"/>
          <w:sz w:val="28"/>
          <w:szCs w:val="28"/>
          <w:lang w:eastAsia="ru-RU"/>
        </w:rPr>
        <w:t>территории</w:t>
      </w:r>
      <w:proofErr w:type="gramEnd"/>
      <w:r w:rsidRPr="00B47CA4">
        <w:rPr>
          <w:rFonts w:ascii="Times New Roman CYR" w:eastAsia="Times New Roman" w:hAnsi="Times New Roman CYR" w:cs="Times New Roman CYR"/>
          <w:color w:val="000000"/>
          <w:sz w:val="28"/>
          <w:szCs w:val="28"/>
          <w:lang w:eastAsia="ru-RU"/>
        </w:rPr>
        <w:t xml:space="preserve"> прилегающей к Администрации.</w:t>
      </w:r>
    </w:p>
    <w:p w:rsidR="00B47CA4" w:rsidRPr="00B47CA4" w:rsidRDefault="00B47CA4" w:rsidP="00B47CA4">
      <w:pPr>
        <w:suppressLineNumbers/>
        <w:tabs>
          <w:tab w:val="left" w:pos="540"/>
        </w:tabs>
        <w:autoSpaceDE w:val="0"/>
        <w:spacing w:after="0" w:line="200" w:lineRule="atLeast"/>
        <w:ind w:firstLine="567"/>
        <w:jc w:val="both"/>
        <w:rPr>
          <w:rFonts w:ascii="Times New Roman" w:eastAsia="Times New Roman" w:hAnsi="Times New Roman"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2.4.5.</w:t>
      </w:r>
      <w:r w:rsidRPr="00B47CA4">
        <w:rPr>
          <w:rFonts w:ascii="Times New Roman" w:eastAsia="Times New Roman" w:hAnsi="Times New Roman" w:cs="Times New Roman CYR"/>
          <w:color w:val="000000"/>
          <w:sz w:val="28"/>
          <w:szCs w:val="28"/>
          <w:lang w:eastAsia="ru-RU"/>
        </w:rPr>
        <w:t xml:space="preserve"> Требования к входу в </w:t>
      </w:r>
      <w:r w:rsidR="00637CC2">
        <w:rPr>
          <w:rFonts w:ascii="Times New Roman" w:eastAsia="Times New Roman" w:hAnsi="Times New Roman" w:cs="Times New Roman CYR"/>
          <w:color w:val="000000"/>
          <w:sz w:val="28"/>
          <w:szCs w:val="28"/>
          <w:lang w:eastAsia="ru-RU"/>
        </w:rPr>
        <w:t xml:space="preserve">здание администрации и режимом </w:t>
      </w:r>
      <w:r w:rsidRPr="00B47CA4">
        <w:rPr>
          <w:rFonts w:ascii="Times New Roman" w:eastAsia="Times New Roman" w:hAnsi="Times New Roman" w:cs="Times New Roman CYR"/>
          <w:color w:val="000000"/>
          <w:sz w:val="28"/>
          <w:szCs w:val="28"/>
          <w:lang w:eastAsia="ru-RU"/>
        </w:rPr>
        <w:t>её работы в холле здания Администрации.</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b/>
          <w:color w:val="000000"/>
          <w:sz w:val="28"/>
          <w:szCs w:val="28"/>
          <w:lang w:eastAsia="ru-RU"/>
        </w:rPr>
      </w:pPr>
      <w:r w:rsidRPr="00B47CA4">
        <w:rPr>
          <w:rFonts w:ascii="Times New Roman" w:eastAsia="Times New Roman" w:hAnsi="Times New Roman" w:cs="Times New Roman"/>
          <w:b/>
          <w:color w:val="000000"/>
          <w:sz w:val="28"/>
          <w:szCs w:val="28"/>
          <w:lang w:eastAsia="ru-RU"/>
        </w:rPr>
        <w:t xml:space="preserve">2.4.6. </w:t>
      </w:r>
      <w:r w:rsidRPr="00B47CA4">
        <w:rPr>
          <w:rFonts w:ascii="Times New Roman CYR" w:eastAsia="Times New Roman" w:hAnsi="Times New Roman CYR" w:cs="Times New Roman CYR"/>
          <w:b/>
          <w:color w:val="000000"/>
          <w:sz w:val="28"/>
          <w:szCs w:val="28"/>
          <w:lang w:eastAsia="ru-RU"/>
        </w:rPr>
        <w:t xml:space="preserve">Требования к местам для информирования заявителей, получения информации и заполнения необходимых документов: </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наличие визуальной, текстовой информации, размещаемой на информационных  стендах Администрации;</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наличие стульев и столов для возможности оформления документов;</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Обеспечение свободного доступа к информационным стендам, столам.</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b/>
          <w:color w:val="000000"/>
          <w:sz w:val="28"/>
          <w:szCs w:val="28"/>
          <w:lang w:eastAsia="ru-RU"/>
        </w:rPr>
      </w:pPr>
      <w:r w:rsidRPr="00B47CA4">
        <w:rPr>
          <w:rFonts w:ascii="Times New Roman" w:eastAsia="Times New Roman" w:hAnsi="Times New Roman" w:cs="Times New Roman"/>
          <w:b/>
          <w:color w:val="000000"/>
          <w:sz w:val="28"/>
          <w:szCs w:val="28"/>
          <w:lang w:eastAsia="ru-RU"/>
        </w:rPr>
        <w:t xml:space="preserve">2.4.7. </w:t>
      </w:r>
      <w:r w:rsidRPr="00B47CA4">
        <w:rPr>
          <w:rFonts w:ascii="Times New Roman CYR" w:eastAsia="Times New Roman" w:hAnsi="Times New Roman CYR" w:cs="Times New Roman CYR"/>
          <w:b/>
          <w:color w:val="000000"/>
          <w:sz w:val="28"/>
          <w:szCs w:val="28"/>
          <w:lang w:eastAsia="ru-RU"/>
        </w:rPr>
        <w:t>Требования к местам приема заявителей и оборудованию мест получения муниципальной услуги:</w:t>
      </w:r>
    </w:p>
    <w:p w:rsidR="00B47CA4" w:rsidRPr="00B47CA4" w:rsidRDefault="00B47CA4" w:rsidP="00B47CA4">
      <w:pPr>
        <w:suppressLineNumbers/>
        <w:tabs>
          <w:tab w:val="left" w:pos="1080"/>
          <w:tab w:val="left" w:pos="6380"/>
        </w:tabs>
        <w:autoSpaceDE w:val="0"/>
        <w:spacing w:after="0" w:line="200" w:lineRule="atLeast"/>
        <w:ind w:firstLine="567"/>
        <w:jc w:val="both"/>
        <w:rPr>
          <w:rFonts w:ascii="Times New Roman" w:eastAsia="Times New Roman" w:hAnsi="Times New Roman"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xml:space="preserve">- наличие вывески (таблички) с указанием номера кабинета </w:t>
      </w:r>
      <w:r w:rsidRPr="00B47CA4">
        <w:rPr>
          <w:rFonts w:ascii="Times New Roman" w:eastAsia="Times New Roman" w:hAnsi="Times New Roman" w:cs="Times New Roman CYR"/>
          <w:color w:val="000000"/>
          <w:sz w:val="28"/>
          <w:szCs w:val="28"/>
          <w:lang w:eastAsia="ru-RU"/>
        </w:rPr>
        <w:t>(фамилии, имени, отчества и должности специалиста, ведущего прием);</w:t>
      </w:r>
    </w:p>
    <w:p w:rsidR="00B47CA4" w:rsidRPr="00B47CA4" w:rsidRDefault="00B47CA4" w:rsidP="00B47CA4">
      <w:pPr>
        <w:suppressLineNumbers/>
        <w:tabs>
          <w:tab w:val="left" w:pos="1080"/>
          <w:tab w:val="left" w:pos="6380"/>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xml:space="preserve">- обеспечение организационно-техническими условиями, </w:t>
      </w:r>
      <w:proofErr w:type="gramStart"/>
      <w:r w:rsidRPr="00B47CA4">
        <w:rPr>
          <w:rFonts w:ascii="Times New Roman CYR" w:eastAsia="Times New Roman" w:hAnsi="Times New Roman CYR" w:cs="Times New Roman CYR"/>
          <w:color w:val="000000"/>
          <w:sz w:val="28"/>
          <w:szCs w:val="28"/>
          <w:lang w:eastAsia="ru-RU"/>
        </w:rPr>
        <w:t>необходимым</w:t>
      </w:r>
      <w:proofErr w:type="gramEnd"/>
      <w:r w:rsidRPr="00B47CA4">
        <w:rPr>
          <w:rFonts w:ascii="Times New Roman CYR" w:eastAsia="Times New Roman" w:hAnsi="Times New Roman CYR" w:cs="Times New Roman CYR"/>
          <w:color w:val="000000"/>
          <w:sz w:val="28"/>
          <w:szCs w:val="28"/>
          <w:lang w:eastAsia="ru-RU"/>
        </w:rPr>
        <w:t xml:space="preserve"> для предоставления муниципальной услуги;</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наличие стульев и столов;</w:t>
      </w:r>
    </w:p>
    <w:p w:rsidR="00B47CA4" w:rsidRPr="00B47CA4" w:rsidRDefault="00B47CA4" w:rsidP="00B47CA4">
      <w:pPr>
        <w:suppressLineNumbers/>
        <w:tabs>
          <w:tab w:val="left" w:pos="1080"/>
          <w:tab w:val="left" w:pos="6380"/>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наличие канцелярских принадлежностей и расходных материалов для обеспечения возможности оформления документов.</w:t>
      </w:r>
    </w:p>
    <w:p w:rsidR="00B47CA4" w:rsidRPr="00B47CA4" w:rsidRDefault="00B47CA4" w:rsidP="00B47CA4">
      <w:pPr>
        <w:suppressLineNumbers/>
        <w:autoSpaceDE w:val="0"/>
        <w:spacing w:after="0" w:line="200" w:lineRule="atLeast"/>
        <w:ind w:firstLine="567"/>
        <w:jc w:val="both"/>
        <w:rPr>
          <w:rFonts w:ascii="Times New Roman CYR" w:eastAsia="Times New Roman" w:hAnsi="Times New Roman CYR" w:cs="Times New Roman CYR"/>
          <w:b/>
          <w:color w:val="000000"/>
          <w:sz w:val="28"/>
          <w:szCs w:val="28"/>
          <w:lang w:eastAsia="ru-RU"/>
        </w:rPr>
      </w:pPr>
      <w:r w:rsidRPr="00B47CA4">
        <w:rPr>
          <w:rFonts w:ascii="Times New Roman" w:eastAsia="Times New Roman" w:hAnsi="Times New Roman" w:cs="Times New Roman"/>
          <w:b/>
          <w:color w:val="000000"/>
          <w:sz w:val="28"/>
          <w:szCs w:val="28"/>
          <w:lang w:eastAsia="ru-RU"/>
        </w:rPr>
        <w:t xml:space="preserve">2.5. </w:t>
      </w:r>
      <w:r w:rsidRPr="00B47CA4">
        <w:rPr>
          <w:rFonts w:ascii="Times New Roman CYR" w:eastAsia="Times New Roman" w:hAnsi="Times New Roman CYR" w:cs="Times New Roman CYR"/>
          <w:b/>
          <w:color w:val="000000"/>
          <w:sz w:val="28"/>
          <w:szCs w:val="28"/>
          <w:lang w:eastAsia="ru-RU"/>
        </w:rPr>
        <w:t>Информация о перечне необходимых для предоставления муниципальной услуги документов:</w:t>
      </w:r>
    </w:p>
    <w:p w:rsidR="00B47CA4" w:rsidRPr="00B47CA4" w:rsidRDefault="00B47CA4" w:rsidP="00B47CA4">
      <w:pPr>
        <w:suppressLineNumbers/>
        <w:tabs>
          <w:tab w:val="left" w:pos="540"/>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2.5.1.  На основании п. 8 приложения  Приказа Минэкономразвития России от 30.08.2011 № 424 «Об утверждении Порядка ведения органами местного самоуправления реестров муниципального имущества»  </w:t>
      </w:r>
      <w:r w:rsidRPr="00B47CA4">
        <w:rPr>
          <w:rFonts w:ascii="Times New Roman CYR" w:eastAsia="Times New Roman" w:hAnsi="Times New Roman CYR" w:cs="Times New Roman CYR"/>
          <w:color w:val="000000"/>
          <w:sz w:val="28"/>
          <w:szCs w:val="28"/>
          <w:lang w:eastAsia="ru-RU"/>
        </w:rPr>
        <w:t xml:space="preserve">для получения муниципальной услуги заявитель предоставляет в администрацию заявление о предоставлении  выписки из реестра муниципального имущества муниципального образования </w:t>
      </w:r>
      <w:r w:rsidRPr="00B47CA4">
        <w:rPr>
          <w:rFonts w:ascii="Times New Roman" w:eastAsia="Times New Roman" w:hAnsi="Times New Roman" w:cs="Times New Roman"/>
          <w:color w:val="000000"/>
          <w:sz w:val="28"/>
          <w:szCs w:val="28"/>
          <w:lang w:eastAsia="ru-RU"/>
        </w:rPr>
        <w:t>(приложение № 2);</w:t>
      </w:r>
    </w:p>
    <w:p w:rsidR="00B47CA4" w:rsidRPr="00B47CA4" w:rsidRDefault="00B47CA4" w:rsidP="00B47CA4">
      <w:pPr>
        <w:suppressLineNumbers/>
        <w:tabs>
          <w:tab w:val="left" w:pos="540"/>
        </w:tabs>
        <w:autoSpaceDE w:val="0"/>
        <w:spacing w:after="0" w:line="200" w:lineRule="atLeast"/>
        <w:ind w:firstLine="567"/>
        <w:jc w:val="both"/>
        <w:rPr>
          <w:rFonts w:ascii="Times New Roman CYR" w:eastAsia="Times New Roman" w:hAnsi="Times New Roman CYR" w:cs="Times New Roman CYR"/>
          <w:b/>
          <w:color w:val="000000"/>
          <w:sz w:val="28"/>
          <w:szCs w:val="28"/>
          <w:lang w:eastAsia="ru-RU"/>
        </w:rPr>
      </w:pPr>
      <w:r w:rsidRPr="00B47CA4">
        <w:rPr>
          <w:rFonts w:ascii="Times New Roman" w:eastAsia="Times New Roman" w:hAnsi="Times New Roman" w:cs="Times New Roman"/>
          <w:b/>
          <w:color w:val="000000"/>
          <w:sz w:val="28"/>
          <w:szCs w:val="28"/>
          <w:lang w:eastAsia="ru-RU"/>
        </w:rPr>
        <w:t xml:space="preserve">2.5.2. </w:t>
      </w:r>
      <w:r w:rsidRPr="00B47CA4">
        <w:rPr>
          <w:rFonts w:ascii="Times New Roman CYR" w:eastAsia="Times New Roman" w:hAnsi="Times New Roman CYR" w:cs="Times New Roman CYR"/>
          <w:b/>
          <w:color w:val="000000"/>
          <w:sz w:val="28"/>
          <w:szCs w:val="28"/>
          <w:lang w:eastAsia="ru-RU"/>
        </w:rPr>
        <w:t>Предоставленный документ должен соответствовать следующим требованиям:</w:t>
      </w:r>
    </w:p>
    <w:p w:rsidR="00B47CA4" w:rsidRPr="00B47CA4" w:rsidRDefault="00B47CA4" w:rsidP="00B47CA4">
      <w:pPr>
        <w:suppressLineNumbers/>
        <w:tabs>
          <w:tab w:val="left" w:pos="540"/>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текст документа написан разборчиво от руки или при помощи средств электронно-вычислительной техники;</w:t>
      </w:r>
    </w:p>
    <w:p w:rsidR="00B47CA4" w:rsidRPr="00B47CA4" w:rsidRDefault="00B47CA4" w:rsidP="00B47CA4">
      <w:pPr>
        <w:suppressLineNumbers/>
        <w:tabs>
          <w:tab w:val="left" w:pos="1122"/>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 </w:t>
      </w:r>
      <w:r w:rsidRPr="00B47CA4">
        <w:rPr>
          <w:rFonts w:ascii="Times New Roman CYR" w:eastAsia="Times New Roman" w:hAnsi="Times New Roman CYR" w:cs="Times New Roman CYR"/>
          <w:color w:val="000000"/>
          <w:sz w:val="28"/>
          <w:szCs w:val="28"/>
          <w:lang w:eastAsia="ru-RU"/>
        </w:rPr>
        <w:t>фамилия, имя и отчество (наименование) заявителя, его место жительства (место нахождения), телефон написаны полностью;</w:t>
      </w:r>
    </w:p>
    <w:p w:rsidR="00B47CA4" w:rsidRPr="00B47CA4" w:rsidRDefault="00B47CA4" w:rsidP="00B47CA4">
      <w:pPr>
        <w:suppressLineNumbers/>
        <w:tabs>
          <w:tab w:val="left" w:pos="1122"/>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 </w:t>
      </w:r>
      <w:r w:rsidRPr="00B47CA4">
        <w:rPr>
          <w:rFonts w:ascii="Times New Roman CYR" w:eastAsia="Times New Roman" w:hAnsi="Times New Roman CYR" w:cs="Times New Roman CYR"/>
          <w:color w:val="000000"/>
          <w:sz w:val="28"/>
          <w:szCs w:val="28"/>
          <w:lang w:eastAsia="ru-RU"/>
        </w:rPr>
        <w:t>в документе отсутствуют неоговоренные исправления;</w:t>
      </w:r>
    </w:p>
    <w:p w:rsidR="00B47CA4" w:rsidRPr="00B47CA4" w:rsidRDefault="00B47CA4" w:rsidP="00B47CA4">
      <w:pPr>
        <w:suppressLineNumbers/>
        <w:tabs>
          <w:tab w:val="left" w:pos="1122"/>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документ не исполнен карандашом.</w:t>
      </w:r>
    </w:p>
    <w:p w:rsidR="00B47CA4" w:rsidRPr="00B47CA4" w:rsidRDefault="00B47CA4" w:rsidP="00B47CA4">
      <w:pPr>
        <w:suppressLineNumbers/>
        <w:tabs>
          <w:tab w:val="left" w:pos="1122"/>
        </w:tabs>
        <w:autoSpaceDE w:val="0"/>
        <w:spacing w:after="0" w:line="200" w:lineRule="atLeast"/>
        <w:ind w:firstLine="567"/>
        <w:jc w:val="both"/>
        <w:rPr>
          <w:rFonts w:ascii="Times New Roman CYR" w:eastAsia="Times New Roman" w:hAnsi="Times New Roman CYR" w:cs="Times New Roman CYR"/>
          <w:sz w:val="28"/>
          <w:szCs w:val="28"/>
          <w:lang w:eastAsia="ru-RU"/>
        </w:rPr>
      </w:pPr>
      <w:r w:rsidRPr="00B47CA4">
        <w:rPr>
          <w:rFonts w:ascii="Times New Roman CYR" w:eastAsia="Times New Roman" w:hAnsi="Times New Roman CYR" w:cs="Times New Roman CYR"/>
          <w:sz w:val="28"/>
          <w:szCs w:val="28"/>
          <w:lang w:eastAsia="ru-RU"/>
        </w:rPr>
        <w:t>2.5.3. Специалист не вправе требовать от заявителя предоставления документов и информации за исключением документов, включенных в перечень определенный частью 6 ст. 7 Федерального закона от 27 июля № 210-ФЗ «Об организации предоставления государственных и муниципальных услуг».</w:t>
      </w:r>
    </w:p>
    <w:p w:rsidR="00B47CA4" w:rsidRPr="00B47CA4" w:rsidRDefault="00B47CA4" w:rsidP="00B47CA4">
      <w:pPr>
        <w:suppressLineNumbers/>
        <w:tabs>
          <w:tab w:val="left" w:pos="1122"/>
        </w:tabs>
        <w:autoSpaceDE w:val="0"/>
        <w:spacing w:after="0" w:line="200" w:lineRule="atLeast"/>
        <w:ind w:firstLine="567"/>
        <w:jc w:val="both"/>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2.6. При предоставлении муниципальной услуги плата с заявителя не взимается.</w:t>
      </w:r>
    </w:p>
    <w:p w:rsidR="00B47CA4" w:rsidRPr="00B47CA4" w:rsidRDefault="00B47CA4" w:rsidP="00B47CA4">
      <w:pPr>
        <w:suppressLineNumbers/>
        <w:tabs>
          <w:tab w:val="left" w:pos="1122"/>
        </w:tabs>
        <w:autoSpaceDE w:val="0"/>
        <w:spacing w:after="0" w:line="200" w:lineRule="atLeast"/>
        <w:ind w:firstLine="567"/>
        <w:jc w:val="both"/>
        <w:rPr>
          <w:rFonts w:ascii="Times New Roman CYR" w:eastAsia="Times New Roman" w:hAnsi="Times New Roman CYR" w:cs="Times New Roman CYR"/>
          <w:b/>
          <w:sz w:val="28"/>
          <w:szCs w:val="28"/>
          <w:lang w:eastAsia="ru-RU"/>
        </w:rPr>
      </w:pPr>
      <w:r w:rsidRPr="00B47CA4">
        <w:rPr>
          <w:rFonts w:ascii="Times New Roman CYR" w:eastAsia="Times New Roman" w:hAnsi="Times New Roman CYR" w:cs="Times New Roman CYR"/>
          <w:b/>
          <w:sz w:val="28"/>
          <w:szCs w:val="28"/>
          <w:lang w:eastAsia="ru-RU"/>
        </w:rPr>
        <w:t>2.7.Специалист обязан:</w:t>
      </w:r>
    </w:p>
    <w:p w:rsidR="00B47CA4" w:rsidRPr="00B47CA4" w:rsidRDefault="00B47CA4" w:rsidP="00B47CA4">
      <w:pPr>
        <w:suppressLineNumbers/>
        <w:tabs>
          <w:tab w:val="left" w:pos="1122"/>
        </w:tabs>
        <w:autoSpaceDE w:val="0"/>
        <w:spacing w:after="0" w:line="200" w:lineRule="atLeast"/>
        <w:jc w:val="both"/>
        <w:rPr>
          <w:rFonts w:ascii="Times New Roman CYR" w:eastAsia="Times New Roman" w:hAnsi="Times New Roman CYR" w:cs="Times New Roman CYR"/>
          <w:sz w:val="28"/>
          <w:szCs w:val="28"/>
          <w:lang w:eastAsia="ru-RU"/>
        </w:rPr>
      </w:pPr>
      <w:r w:rsidRPr="00B47CA4">
        <w:rPr>
          <w:rFonts w:ascii="Times New Roman CYR" w:eastAsia="Times New Roman" w:hAnsi="Times New Roman CYR" w:cs="Times New Roman CYR"/>
          <w:sz w:val="28"/>
          <w:szCs w:val="28"/>
          <w:lang w:eastAsia="ru-RU"/>
        </w:rPr>
        <w:t xml:space="preserve">Безвозмездно предоставлять органы, предоставляющие муниципальные услуги, документы и информацию, находящиеся в распоряжении </w:t>
      </w:r>
      <w:r w:rsidRPr="00B47CA4">
        <w:rPr>
          <w:rFonts w:ascii="Times New Roman CYR" w:eastAsia="Times New Roman" w:hAnsi="Times New Roman CYR" w:cs="Times New Roman CYR"/>
          <w:sz w:val="28"/>
          <w:szCs w:val="28"/>
          <w:lang w:eastAsia="ru-RU"/>
        </w:rPr>
        <w:lastRenderedPageBreak/>
        <w:t>Администрации, необходимые для предоставления государственных и муниципальных услуг, за исключением документов, включенных в перечень определенный частью 6 ст. 7 Федерального закона от 27 июля  № 210-ФЗ «Об организации предоставления государственных и муниципальных услуг».</w:t>
      </w:r>
    </w:p>
    <w:p w:rsidR="00B47CA4" w:rsidRPr="00B47CA4" w:rsidRDefault="00B47CA4" w:rsidP="00B47CA4">
      <w:pPr>
        <w:suppressLineNumbers/>
        <w:tabs>
          <w:tab w:val="left" w:pos="1122"/>
        </w:tabs>
        <w:autoSpaceDE w:val="0"/>
        <w:spacing w:after="0" w:line="200" w:lineRule="atLeast"/>
        <w:jc w:val="both"/>
        <w:rPr>
          <w:rFonts w:ascii="Times New Roman CYR" w:eastAsia="Times New Roman" w:hAnsi="Times New Roman CYR" w:cs="Times New Roman CYR"/>
          <w:b/>
          <w:sz w:val="28"/>
          <w:szCs w:val="28"/>
          <w:lang w:eastAsia="ru-RU"/>
        </w:rPr>
      </w:pPr>
      <w:r w:rsidRPr="00B47CA4">
        <w:rPr>
          <w:rFonts w:ascii="Times New Roman CYR" w:eastAsia="Times New Roman" w:hAnsi="Times New Roman CYR" w:cs="Times New Roman CYR"/>
          <w:b/>
          <w:sz w:val="28"/>
          <w:szCs w:val="28"/>
          <w:lang w:eastAsia="ru-RU"/>
        </w:rPr>
        <w:t xml:space="preserve">        2.8. Администрация имеет право:</w:t>
      </w:r>
    </w:p>
    <w:p w:rsidR="00B47CA4" w:rsidRPr="00B47CA4" w:rsidRDefault="00B47CA4" w:rsidP="00B47CA4">
      <w:pPr>
        <w:suppressLineNumbers/>
        <w:tabs>
          <w:tab w:val="left" w:pos="1122"/>
        </w:tabs>
        <w:autoSpaceDE w:val="0"/>
        <w:spacing w:after="0" w:line="200" w:lineRule="atLeast"/>
        <w:jc w:val="both"/>
        <w:rPr>
          <w:rFonts w:ascii="Times New Roman CYR" w:eastAsia="Times New Roman" w:hAnsi="Times New Roman CYR" w:cs="Times New Roman CYR"/>
          <w:sz w:val="28"/>
          <w:szCs w:val="28"/>
          <w:lang w:eastAsia="ru-RU"/>
        </w:rPr>
      </w:pPr>
      <w:proofErr w:type="gramStart"/>
      <w:r w:rsidRPr="00B47CA4">
        <w:rPr>
          <w:rFonts w:ascii="Times New Roman CYR" w:eastAsia="Times New Roman" w:hAnsi="Times New Roman CYR" w:cs="Times New Roman CYR"/>
          <w:sz w:val="28"/>
          <w:szCs w:val="28"/>
          <w:lang w:eastAsia="ru-RU"/>
        </w:rPr>
        <w:t>Безвозмездно получать документы и информацию, необходимую для предоставления услуги, от иных органов, предоставляющих государственные услуги, многофункциональных центров государственных органов, от подведомственных государственным органам и органам местного самоуправления организаций за исключением документов, включенных в перечень определенный частью 6 ст. 7 Федерального закона от 27 июля № 210-ФЗ «Об организации предоставления государственных и муниципальных услуг».</w:t>
      </w:r>
      <w:proofErr w:type="gramEnd"/>
    </w:p>
    <w:p w:rsidR="00B47CA4" w:rsidRPr="00B47CA4" w:rsidRDefault="00B47CA4" w:rsidP="00B47CA4">
      <w:pPr>
        <w:suppressLineNumbers/>
        <w:tabs>
          <w:tab w:val="left" w:pos="1122"/>
        </w:tabs>
        <w:autoSpaceDE w:val="0"/>
        <w:spacing w:after="0" w:line="200" w:lineRule="atLeast"/>
        <w:jc w:val="both"/>
        <w:rPr>
          <w:rFonts w:ascii="Times New Roman CYR" w:eastAsia="Times New Roman" w:hAnsi="Times New Roman CYR" w:cs="Times New Roman CYR"/>
          <w:color w:val="000000"/>
          <w:sz w:val="28"/>
          <w:szCs w:val="28"/>
          <w:lang w:eastAsia="ru-RU"/>
        </w:rPr>
      </w:pPr>
    </w:p>
    <w:p w:rsidR="00B47CA4" w:rsidRPr="00B47CA4" w:rsidRDefault="00B47CA4" w:rsidP="00B47CA4">
      <w:pPr>
        <w:suppressLineNumbers/>
        <w:autoSpaceDE w:val="0"/>
        <w:spacing w:after="0" w:line="200" w:lineRule="atLeast"/>
        <w:ind w:firstLine="567"/>
        <w:jc w:val="center"/>
        <w:rPr>
          <w:rFonts w:ascii="Times New Roman" w:eastAsia="Times New Roman" w:hAnsi="Times New Roman" w:cs="Times New Roman"/>
          <w:color w:val="000000"/>
          <w:sz w:val="28"/>
          <w:szCs w:val="28"/>
          <w:lang w:eastAsia="ru-RU"/>
        </w:rPr>
      </w:pPr>
    </w:p>
    <w:p w:rsidR="00B47CA4" w:rsidRPr="00B47CA4" w:rsidRDefault="00B47CA4" w:rsidP="00B47CA4">
      <w:pPr>
        <w:suppressLineNumbers/>
        <w:autoSpaceDE w:val="0"/>
        <w:spacing w:after="0" w:line="200" w:lineRule="atLeast"/>
        <w:ind w:firstLine="567"/>
        <w:jc w:val="center"/>
        <w:rPr>
          <w:rFonts w:ascii="Times New Roman CYR" w:eastAsia="Times New Roman" w:hAnsi="Times New Roman CYR" w:cs="Times New Roman CYR"/>
          <w:b/>
          <w:color w:val="000000"/>
          <w:sz w:val="28"/>
          <w:szCs w:val="28"/>
          <w:lang w:eastAsia="ru-RU"/>
        </w:rPr>
      </w:pPr>
      <w:r w:rsidRPr="00B47CA4">
        <w:rPr>
          <w:rFonts w:ascii="Times New Roman" w:eastAsia="Times New Roman" w:hAnsi="Times New Roman" w:cs="Times New Roman"/>
          <w:b/>
          <w:color w:val="000000"/>
          <w:sz w:val="28"/>
          <w:szCs w:val="28"/>
          <w:lang w:eastAsia="ru-RU"/>
        </w:rPr>
        <w:t xml:space="preserve">3. </w:t>
      </w:r>
      <w:r w:rsidRPr="00B47CA4">
        <w:rPr>
          <w:rFonts w:ascii="Times New Roman CYR" w:eastAsia="Times New Roman" w:hAnsi="Times New Roman CYR" w:cs="Times New Roman CYR"/>
          <w:b/>
          <w:color w:val="000000"/>
          <w:sz w:val="28"/>
          <w:szCs w:val="28"/>
          <w:lang w:eastAsia="ru-RU"/>
        </w:rPr>
        <w:t>Административные процедуры</w:t>
      </w:r>
    </w:p>
    <w:p w:rsidR="00B47CA4" w:rsidRPr="00B47CA4" w:rsidRDefault="00B47CA4" w:rsidP="00B47CA4">
      <w:pPr>
        <w:numPr>
          <w:ilvl w:val="1"/>
          <w:numId w:val="2"/>
        </w:numPr>
        <w:suppressLineNumbers/>
        <w:tabs>
          <w:tab w:val="left" w:pos="540"/>
        </w:tabs>
        <w:suppressAutoHyphens/>
        <w:spacing w:after="0" w:line="200" w:lineRule="atLeast"/>
        <w:ind w:firstLine="567"/>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Предоставление муниципальной услуги включает в себя следующие административные процедуры:</w:t>
      </w:r>
    </w:p>
    <w:p w:rsidR="00B47CA4" w:rsidRPr="00B47CA4" w:rsidRDefault="00B47CA4" w:rsidP="00B47CA4">
      <w:pPr>
        <w:suppressLineNumbers/>
        <w:spacing w:after="0" w:line="200" w:lineRule="atLeast"/>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       -   прием заявления;</w:t>
      </w:r>
    </w:p>
    <w:p w:rsidR="00B47CA4" w:rsidRPr="00B47CA4" w:rsidRDefault="00B47CA4" w:rsidP="00B47CA4">
      <w:pPr>
        <w:numPr>
          <w:ilvl w:val="0"/>
          <w:numId w:val="3"/>
        </w:numPr>
        <w:suppressLineNumbers/>
        <w:suppressAutoHyphens/>
        <w:spacing w:after="0" w:line="200" w:lineRule="atLeast"/>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проверка заявления;</w:t>
      </w:r>
    </w:p>
    <w:p w:rsidR="00B47CA4" w:rsidRPr="00B47CA4" w:rsidRDefault="00B47CA4" w:rsidP="00B47CA4">
      <w:pPr>
        <w:numPr>
          <w:ilvl w:val="0"/>
          <w:numId w:val="3"/>
        </w:numPr>
        <w:suppressLineNumbers/>
        <w:suppressAutoHyphens/>
        <w:spacing w:after="0" w:line="200" w:lineRule="atLeast"/>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оформление результата рассмотрения муниципальной услуги,</w:t>
      </w:r>
    </w:p>
    <w:p w:rsidR="00B47CA4" w:rsidRPr="00B47CA4" w:rsidRDefault="00B47CA4" w:rsidP="00B47CA4">
      <w:pPr>
        <w:numPr>
          <w:ilvl w:val="0"/>
          <w:numId w:val="4"/>
        </w:numPr>
        <w:suppressLineNumbers/>
        <w:suppressAutoHyphens/>
        <w:spacing w:after="0" w:line="200" w:lineRule="atLeast"/>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выдача результата предоставления муниципальной услуги.</w:t>
      </w:r>
    </w:p>
    <w:p w:rsidR="00B47CA4" w:rsidRPr="00B47CA4" w:rsidRDefault="00B47CA4" w:rsidP="00B47CA4">
      <w:pPr>
        <w:suppressLineNumbers/>
        <w:spacing w:after="0" w:line="200" w:lineRule="atLeast"/>
        <w:ind w:left="720"/>
        <w:jc w:val="both"/>
        <w:rPr>
          <w:rFonts w:ascii="Times New Roman" w:eastAsia="Times New Roman" w:hAnsi="Times New Roman" w:cs="Times New Roman"/>
          <w:b/>
          <w:color w:val="000000"/>
          <w:sz w:val="28"/>
          <w:szCs w:val="28"/>
          <w:lang w:eastAsia="ru-RU"/>
        </w:rPr>
      </w:pPr>
      <w:r w:rsidRPr="00B47CA4">
        <w:rPr>
          <w:rFonts w:ascii="Times New Roman" w:eastAsia="Times New Roman" w:hAnsi="Times New Roman" w:cs="Times New Roman"/>
          <w:b/>
          <w:color w:val="000000"/>
          <w:sz w:val="28"/>
          <w:szCs w:val="28"/>
          <w:lang w:eastAsia="ru-RU"/>
        </w:rPr>
        <w:t>3.2. Оформление заявления.</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3.2.1. Основанием для начала административной процедуры является заявление, поступившее от заявителя. Заявление заполняется при личной явке по стандартной форме, приведенной в </w:t>
      </w:r>
      <w:hyperlink r:id="rId9" w:anchor="sub_2002" w:history="1">
        <w:r w:rsidRPr="00B47CA4">
          <w:rPr>
            <w:rFonts w:ascii="Verdana" w:eastAsia="Times New Roman" w:hAnsi="Verdana" w:cs="Times New Roman"/>
            <w:sz w:val="28"/>
            <w:szCs w:val="28"/>
          </w:rPr>
          <w:t xml:space="preserve">приложении </w:t>
        </w:r>
        <w:r w:rsidRPr="00B47CA4">
          <w:rPr>
            <w:rFonts w:ascii="Verdana" w:eastAsia="Times New Roman" w:hAnsi="Verdana" w:cs="Times New Roman"/>
            <w:sz w:val="28"/>
            <w:szCs w:val="28"/>
            <w:lang w:val="en-US"/>
          </w:rPr>
          <w:t>N </w:t>
        </w:r>
        <w:r w:rsidRPr="00B47CA4">
          <w:rPr>
            <w:rFonts w:ascii="Verdana" w:eastAsia="Times New Roman" w:hAnsi="Verdana" w:cs="Times New Roman"/>
            <w:sz w:val="28"/>
            <w:szCs w:val="28"/>
          </w:rPr>
          <w:t>2</w:t>
        </w:r>
      </w:hyperlink>
      <w:r w:rsidRPr="00B47CA4">
        <w:rPr>
          <w:rFonts w:ascii="Times New Roman" w:eastAsia="Times New Roman" w:hAnsi="Times New Roman" w:cs="Times New Roman"/>
          <w:b/>
          <w:sz w:val="28"/>
          <w:szCs w:val="28"/>
          <w:lang w:eastAsia="ru-RU"/>
        </w:rPr>
        <w:t xml:space="preserve"> </w:t>
      </w:r>
      <w:r w:rsidRPr="00B47CA4">
        <w:rPr>
          <w:rFonts w:ascii="Times New Roman" w:eastAsia="Times New Roman" w:hAnsi="Times New Roman" w:cs="Times New Roman"/>
          <w:color w:val="000000"/>
          <w:sz w:val="28"/>
          <w:szCs w:val="28"/>
          <w:lang w:eastAsia="ru-RU"/>
        </w:rPr>
        <w:t>к</w:t>
      </w:r>
      <w:r w:rsidRPr="00B47CA4">
        <w:rPr>
          <w:rFonts w:ascii="Times New Roman" w:eastAsia="Times New Roman" w:hAnsi="Times New Roman" w:cs="Times New Roman"/>
          <w:b/>
          <w:color w:val="000000"/>
          <w:sz w:val="28"/>
          <w:szCs w:val="28"/>
          <w:lang w:eastAsia="ru-RU"/>
        </w:rPr>
        <w:t xml:space="preserve"> </w:t>
      </w:r>
      <w:r w:rsidRPr="00B47CA4">
        <w:rPr>
          <w:rFonts w:ascii="Times New Roman" w:eastAsia="Times New Roman" w:hAnsi="Times New Roman" w:cs="Times New Roman"/>
          <w:color w:val="000000"/>
          <w:sz w:val="28"/>
          <w:szCs w:val="28"/>
          <w:lang w:eastAsia="ru-RU"/>
        </w:rPr>
        <w:t>настоящему Регламенту.</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bookmarkStart w:id="0" w:name="sub_3113"/>
      <w:r w:rsidRPr="00B47CA4">
        <w:rPr>
          <w:rFonts w:ascii="Times New Roman" w:eastAsia="Times New Roman" w:hAnsi="Times New Roman" w:cs="Times New Roman"/>
          <w:color w:val="000000"/>
          <w:sz w:val="28"/>
          <w:szCs w:val="28"/>
          <w:lang w:eastAsia="ru-RU"/>
        </w:rPr>
        <w:t>3.2.1.1. Продолжительность административного действия не более  20 минут.</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bookmarkStart w:id="1" w:name="sub_3115"/>
      <w:bookmarkEnd w:id="0"/>
      <w:r w:rsidRPr="00B47CA4">
        <w:rPr>
          <w:rFonts w:ascii="Times New Roman" w:eastAsia="Times New Roman" w:hAnsi="Times New Roman" w:cs="Times New Roman"/>
          <w:color w:val="000000"/>
          <w:sz w:val="28"/>
          <w:szCs w:val="28"/>
          <w:lang w:eastAsia="ru-RU"/>
        </w:rPr>
        <w:t>3.2.3. Оформление результата предоставления услуги.</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bookmarkStart w:id="2" w:name="sub_317"/>
      <w:bookmarkEnd w:id="1"/>
      <w:r w:rsidRPr="00B47CA4">
        <w:rPr>
          <w:rFonts w:ascii="Times New Roman" w:eastAsia="Times New Roman" w:hAnsi="Times New Roman" w:cs="Times New Roman"/>
          <w:color w:val="000000"/>
          <w:sz w:val="28"/>
          <w:szCs w:val="28"/>
          <w:lang w:eastAsia="ru-RU"/>
        </w:rPr>
        <w:t xml:space="preserve">3.2.3.1. В случае если отсутствуют определенные </w:t>
      </w:r>
      <w:hyperlink r:id="rId10" w:anchor="sub_232" w:history="1">
        <w:r w:rsidRPr="00B47CA4">
          <w:rPr>
            <w:rFonts w:ascii="Verdana" w:eastAsia="Times New Roman" w:hAnsi="Verdana" w:cs="Times New Roman"/>
            <w:sz w:val="28"/>
            <w:szCs w:val="28"/>
          </w:rPr>
          <w:t>пунктом</w:t>
        </w:r>
        <w:r w:rsidRPr="00B47CA4">
          <w:rPr>
            <w:rFonts w:ascii="Verdana" w:eastAsia="Times New Roman" w:hAnsi="Verdana" w:cs="Times New Roman"/>
            <w:sz w:val="28"/>
            <w:szCs w:val="28"/>
            <w:lang w:val="en-US"/>
          </w:rPr>
          <w:t> </w:t>
        </w:r>
        <w:r w:rsidRPr="00B47CA4">
          <w:rPr>
            <w:rFonts w:ascii="Verdana" w:eastAsia="Times New Roman" w:hAnsi="Verdana" w:cs="Times New Roman"/>
            <w:sz w:val="28"/>
            <w:szCs w:val="28"/>
          </w:rPr>
          <w:t>2.3.2.</w:t>
        </w:r>
      </w:hyperlink>
      <w:r w:rsidRPr="00B47CA4">
        <w:rPr>
          <w:rFonts w:ascii="Times New Roman" w:eastAsia="Times New Roman" w:hAnsi="Times New Roman" w:cs="Times New Roman"/>
          <w:b/>
          <w:color w:val="000000"/>
          <w:sz w:val="28"/>
          <w:szCs w:val="28"/>
          <w:lang w:eastAsia="ru-RU"/>
        </w:rPr>
        <w:t xml:space="preserve"> </w:t>
      </w:r>
      <w:r w:rsidRPr="00B47CA4">
        <w:rPr>
          <w:rFonts w:ascii="Times New Roman" w:eastAsia="Times New Roman" w:hAnsi="Times New Roman" w:cs="Times New Roman"/>
          <w:color w:val="000000"/>
          <w:sz w:val="28"/>
          <w:szCs w:val="28"/>
          <w:lang w:eastAsia="ru-RU"/>
        </w:rPr>
        <w:t xml:space="preserve">настоящего Регламента основания для отказа в предоставлении услуги, специалист, готовит </w:t>
      </w:r>
      <w:bookmarkEnd w:id="2"/>
      <w:r w:rsidRPr="00B47CA4">
        <w:rPr>
          <w:rFonts w:ascii="Times New Roman" w:eastAsia="Times New Roman" w:hAnsi="Times New Roman" w:cs="Times New Roman"/>
          <w:color w:val="000000"/>
          <w:sz w:val="28"/>
          <w:szCs w:val="28"/>
          <w:lang w:eastAsia="ru-RU"/>
        </w:rPr>
        <w:t>выписку из реестра муниципального имущества или справку  об отсутствии объекта в реестре муниципального имущества.</w:t>
      </w:r>
    </w:p>
    <w:p w:rsidR="00B47CA4" w:rsidRPr="00B47CA4" w:rsidRDefault="00B47CA4" w:rsidP="00B47CA4">
      <w:pPr>
        <w:suppressLineNumbers/>
        <w:spacing w:after="0" w:line="200" w:lineRule="atLeast"/>
        <w:ind w:firstLine="567"/>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3.2.3.2. В случае если имеются основания для отказа в предоставлении услуги, предусмотренные </w:t>
      </w:r>
      <w:hyperlink r:id="rId11" w:anchor="sub_232" w:history="1">
        <w:r w:rsidR="00C11DB2" w:rsidRPr="00C11DB2">
          <w:rPr>
            <w:rFonts w:ascii="Times New Roman" w:eastAsia="Times New Roman" w:hAnsi="Times New Roman" w:cs="Times New Roman"/>
            <w:sz w:val="28"/>
            <w:szCs w:val="28"/>
          </w:rPr>
          <w:t>пунктом</w:t>
        </w:r>
        <w:r w:rsidRPr="00C11DB2">
          <w:rPr>
            <w:rFonts w:ascii="Times New Roman" w:eastAsia="Times New Roman" w:hAnsi="Times New Roman" w:cs="Times New Roman"/>
            <w:sz w:val="28"/>
            <w:szCs w:val="28"/>
            <w:lang w:val="en-US"/>
          </w:rPr>
          <w:t> </w:t>
        </w:r>
        <w:r w:rsidRPr="00C11DB2">
          <w:rPr>
            <w:rFonts w:ascii="Times New Roman" w:eastAsia="Times New Roman" w:hAnsi="Times New Roman" w:cs="Times New Roman"/>
            <w:sz w:val="28"/>
            <w:szCs w:val="28"/>
          </w:rPr>
          <w:t>2.3.2</w:t>
        </w:r>
        <w:r w:rsidRPr="00B47CA4">
          <w:rPr>
            <w:rFonts w:ascii="Verdana" w:eastAsia="Times New Roman" w:hAnsi="Verdana" w:cs="Times New Roman"/>
            <w:sz w:val="28"/>
            <w:szCs w:val="28"/>
          </w:rPr>
          <w:t>.</w:t>
        </w:r>
      </w:hyperlink>
      <w:r w:rsidRPr="00B47CA4">
        <w:rPr>
          <w:rFonts w:ascii="Times New Roman" w:eastAsia="Times New Roman" w:hAnsi="Times New Roman" w:cs="Times New Roman"/>
          <w:b/>
          <w:sz w:val="28"/>
          <w:szCs w:val="28"/>
          <w:lang w:eastAsia="ru-RU"/>
        </w:rPr>
        <w:t xml:space="preserve"> </w:t>
      </w:r>
      <w:r w:rsidRPr="00B47CA4">
        <w:rPr>
          <w:rFonts w:ascii="Times New Roman" w:eastAsia="Times New Roman" w:hAnsi="Times New Roman" w:cs="Times New Roman"/>
          <w:color w:val="000000"/>
          <w:sz w:val="28"/>
          <w:szCs w:val="28"/>
          <w:lang w:eastAsia="ru-RU"/>
        </w:rPr>
        <w:t>настоящего Регламента, специалист готовит письмо об отказе в предоставлении услуги.</w:t>
      </w:r>
    </w:p>
    <w:p w:rsidR="00B47CA4" w:rsidRPr="00B47CA4" w:rsidRDefault="00B47CA4" w:rsidP="00B47CA4">
      <w:pPr>
        <w:spacing w:after="0" w:line="240" w:lineRule="auto"/>
        <w:ind w:firstLine="540"/>
        <w:jc w:val="both"/>
        <w:rPr>
          <w:rFonts w:ascii="Times New Roman" w:eastAsia="Times New Roman" w:hAnsi="Times New Roman" w:cs="Times New Roman"/>
          <w:b/>
          <w:color w:val="000000"/>
          <w:sz w:val="28"/>
          <w:szCs w:val="28"/>
          <w:lang w:eastAsia="ru-RU"/>
        </w:rPr>
      </w:pPr>
      <w:bookmarkStart w:id="3" w:name="sub_312"/>
      <w:r w:rsidRPr="00B47CA4">
        <w:rPr>
          <w:rFonts w:ascii="Times New Roman" w:eastAsia="Times New Roman" w:hAnsi="Times New Roman" w:cs="Times New Roman"/>
          <w:b/>
          <w:color w:val="000000"/>
          <w:sz w:val="28"/>
          <w:szCs w:val="28"/>
          <w:lang w:eastAsia="ru-RU"/>
        </w:rPr>
        <w:t xml:space="preserve">3.2.4. Выдача результата предоставления услуги заявителю. </w:t>
      </w:r>
      <w:bookmarkEnd w:id="3"/>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3.2.4.1. Результатом административного действия является выписка из реестра муниципального имущества или справка об отсутствии объекта в реестре муниципального имущества.</w:t>
      </w:r>
    </w:p>
    <w:p w:rsidR="00B47CA4" w:rsidRPr="00B47CA4" w:rsidRDefault="00B47CA4" w:rsidP="00B47CA4">
      <w:pPr>
        <w:tabs>
          <w:tab w:val="left" w:pos="540"/>
        </w:tabs>
        <w:spacing w:after="0" w:line="240" w:lineRule="auto"/>
        <w:jc w:val="both"/>
        <w:rPr>
          <w:rFonts w:ascii="Times New Roman" w:eastAsia="Times New Roman" w:hAnsi="Times New Roman" w:cs="Times New Roman"/>
          <w:sz w:val="28"/>
          <w:szCs w:val="28"/>
          <w:lang w:eastAsia="ru-RU"/>
        </w:rPr>
      </w:pPr>
      <w:r w:rsidRPr="00B47CA4">
        <w:rPr>
          <w:rFonts w:ascii="Times New Roman" w:eastAsia="Times New Roman" w:hAnsi="Times New Roman" w:cs="Times New Roman"/>
          <w:sz w:val="28"/>
          <w:szCs w:val="28"/>
          <w:lang w:eastAsia="ru-RU"/>
        </w:rPr>
        <w:tab/>
      </w:r>
      <w:r w:rsidR="000D659D">
        <w:rPr>
          <w:rFonts w:ascii="Times New Roman" w:eastAsia="Times New Roman" w:hAnsi="Times New Roman" w:cs="Times New Roman"/>
          <w:sz w:val="28"/>
          <w:szCs w:val="28"/>
          <w:lang w:eastAsia="ru-RU"/>
        </w:rPr>
        <w:t>3.2.4.2   Глава Зубрилинского</w:t>
      </w:r>
      <w:r w:rsidRPr="00B47CA4">
        <w:rPr>
          <w:rFonts w:ascii="Times New Roman" w:eastAsia="Times New Roman" w:hAnsi="Times New Roman" w:cs="Times New Roman"/>
          <w:sz w:val="28"/>
          <w:szCs w:val="28"/>
          <w:lang w:eastAsia="ru-RU"/>
        </w:rPr>
        <w:t xml:space="preserve"> сельского поселения подписывает 2 экземпляра выписок из реестра муниципального имущества (справки об отсутствии объекта в реестре муниципального имущества), из которых один </w:t>
      </w:r>
      <w:r w:rsidRPr="00B47CA4">
        <w:rPr>
          <w:rFonts w:ascii="Times New Roman" w:eastAsia="Times New Roman" w:hAnsi="Times New Roman" w:cs="Times New Roman"/>
          <w:sz w:val="28"/>
          <w:szCs w:val="28"/>
          <w:lang w:eastAsia="ru-RU"/>
        </w:rPr>
        <w:lastRenderedPageBreak/>
        <w:t>экземпляр выдается заявителю, один экземпляр остается на хранении в Администрации.</w:t>
      </w:r>
    </w:p>
    <w:p w:rsidR="00B47CA4" w:rsidRPr="00B47CA4" w:rsidRDefault="00B47CA4" w:rsidP="00B47CA4">
      <w:pPr>
        <w:tabs>
          <w:tab w:val="left" w:pos="540"/>
        </w:tabs>
        <w:spacing w:after="0" w:line="240" w:lineRule="auto"/>
        <w:jc w:val="both"/>
        <w:rPr>
          <w:rFonts w:ascii="Times New Roman" w:eastAsia="Times New Roman" w:hAnsi="Times New Roman" w:cs="Times New Roman"/>
          <w:b/>
          <w:color w:val="000000"/>
          <w:sz w:val="28"/>
          <w:szCs w:val="28"/>
          <w:lang w:eastAsia="ru-RU"/>
        </w:rPr>
      </w:pPr>
      <w:r w:rsidRPr="00B47CA4">
        <w:rPr>
          <w:rFonts w:ascii="Times New Roman" w:eastAsia="Times New Roman" w:hAnsi="Times New Roman" w:cs="Times New Roman"/>
          <w:b/>
          <w:color w:val="000000"/>
          <w:sz w:val="28"/>
          <w:szCs w:val="28"/>
          <w:lang w:eastAsia="ru-RU"/>
        </w:rPr>
        <w:t xml:space="preserve">        3.2.4.3. Продолжительность административного действия не более  20 минут.</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3.2.4.3. </w:t>
      </w:r>
      <w:proofErr w:type="gramStart"/>
      <w:r w:rsidRPr="00B47CA4">
        <w:rPr>
          <w:rFonts w:ascii="Times New Roman" w:eastAsia="Times New Roman" w:hAnsi="Times New Roman" w:cs="Times New Roman"/>
          <w:color w:val="000000"/>
          <w:sz w:val="28"/>
          <w:szCs w:val="28"/>
          <w:lang w:eastAsia="ru-RU"/>
        </w:rPr>
        <w:t>Письмо об отказе в предоставлении услуги с присвоенным регистрационным номером специалист, ответственный за предоставление услуги,  вручает лично заявителю под роспись, если иной порядок выдачи документа не определен заявителем при подаче запроса, либо направляет заявителю почтовым направлением, если заявитель не забирает письменный ответ самостоятельно в течение 10 дней после сообщения ему о готовности в телефонном режиме.</w:t>
      </w:r>
      <w:proofErr w:type="gramEnd"/>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3.2.4.5. Продолжительность административного действия не более  20 минут.</w:t>
      </w:r>
    </w:p>
    <w:p w:rsidR="00B47CA4" w:rsidRPr="00B47CA4" w:rsidRDefault="00B47CA4" w:rsidP="00B47CA4">
      <w:pPr>
        <w:tabs>
          <w:tab w:val="left" w:pos="540"/>
        </w:tabs>
        <w:spacing w:after="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         3.3. Продолжительность административного действия не более 30 календарных дней.</w:t>
      </w:r>
    </w:p>
    <w:p w:rsidR="00B47CA4" w:rsidRPr="00B47CA4" w:rsidRDefault="00B47CA4" w:rsidP="00B47CA4">
      <w:pPr>
        <w:tabs>
          <w:tab w:val="left" w:pos="540"/>
        </w:tabs>
        <w:spacing w:after="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ab/>
        <w:t xml:space="preserve">3.4. Блок-схема по выполнению административной процедуры по заключению договора  социального найма приведена в </w:t>
      </w:r>
      <w:hyperlink r:id="rId12" w:anchor="sub_2001" w:history="1">
        <w:r w:rsidRPr="00C11DB2">
          <w:rPr>
            <w:rFonts w:ascii="Times New Roman" w:eastAsia="Times New Roman" w:hAnsi="Times New Roman" w:cs="Times New Roman"/>
            <w:sz w:val="28"/>
            <w:szCs w:val="28"/>
          </w:rPr>
          <w:t xml:space="preserve">Приложении </w:t>
        </w:r>
        <w:r w:rsidRPr="00C11DB2">
          <w:rPr>
            <w:rFonts w:ascii="Times New Roman" w:eastAsia="Times New Roman" w:hAnsi="Times New Roman" w:cs="Times New Roman"/>
            <w:sz w:val="28"/>
            <w:szCs w:val="28"/>
            <w:lang w:val="en-US"/>
          </w:rPr>
          <w:t>N </w:t>
        </w:r>
        <w:r w:rsidRPr="00C11DB2">
          <w:rPr>
            <w:rFonts w:ascii="Times New Roman" w:eastAsia="Times New Roman" w:hAnsi="Times New Roman" w:cs="Times New Roman"/>
            <w:sz w:val="28"/>
            <w:szCs w:val="28"/>
          </w:rPr>
          <w:t>1</w:t>
        </w:r>
      </w:hyperlink>
      <w:r w:rsidRPr="00B47CA4">
        <w:rPr>
          <w:rFonts w:ascii="Times New Roman" w:eastAsia="Times New Roman" w:hAnsi="Times New Roman" w:cs="Times New Roman"/>
          <w:sz w:val="28"/>
          <w:szCs w:val="28"/>
          <w:lang w:eastAsia="ru-RU"/>
        </w:rPr>
        <w:t xml:space="preserve"> </w:t>
      </w:r>
      <w:r w:rsidRPr="00B47CA4">
        <w:rPr>
          <w:rFonts w:ascii="Times New Roman" w:eastAsia="Times New Roman" w:hAnsi="Times New Roman" w:cs="Times New Roman"/>
          <w:color w:val="000000"/>
          <w:sz w:val="28"/>
          <w:szCs w:val="28"/>
          <w:lang w:eastAsia="ru-RU"/>
        </w:rPr>
        <w:t>к Регламенту.</w:t>
      </w:r>
    </w:p>
    <w:p w:rsidR="00B47CA4" w:rsidRPr="00B47CA4" w:rsidRDefault="00B47CA4" w:rsidP="00B47CA4">
      <w:pPr>
        <w:widowControl w:val="0"/>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p>
    <w:p w:rsidR="00B47CA4" w:rsidRPr="00B47CA4" w:rsidRDefault="00B47CA4" w:rsidP="00B47CA4">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B47CA4">
        <w:rPr>
          <w:rFonts w:ascii="Times New Roman" w:eastAsia="Times New Roman" w:hAnsi="Times New Roman" w:cs="Times New Roman"/>
          <w:b/>
          <w:bCs/>
          <w:sz w:val="28"/>
          <w:szCs w:val="28"/>
          <w:lang w:eastAsia="ru-RU"/>
        </w:rPr>
        <w:t xml:space="preserve">4. Порядок и формы контроля </w:t>
      </w:r>
      <w:r w:rsidRPr="00B47CA4">
        <w:rPr>
          <w:rFonts w:ascii="Times New Roman" w:eastAsia="Times New Roman" w:hAnsi="Times New Roman" w:cs="Times New Roman"/>
          <w:b/>
          <w:bCs/>
          <w:sz w:val="28"/>
          <w:szCs w:val="28"/>
          <w:lang w:eastAsia="ru-RU"/>
        </w:rPr>
        <w:br/>
        <w:t>предоставления услуги</w:t>
      </w:r>
    </w:p>
    <w:p w:rsidR="00B47CA4" w:rsidRPr="00B47CA4" w:rsidRDefault="00B47CA4" w:rsidP="00B47CA4">
      <w:pPr>
        <w:spacing w:after="0" w:line="240" w:lineRule="auto"/>
        <w:ind w:firstLine="540"/>
        <w:jc w:val="both"/>
        <w:rPr>
          <w:rFonts w:ascii="Times New Roman" w:eastAsia="Times New Roman" w:hAnsi="Times New Roman" w:cs="Times New Roman"/>
          <w:b/>
          <w:color w:val="000000"/>
          <w:sz w:val="28"/>
          <w:szCs w:val="28"/>
          <w:lang w:eastAsia="ru-RU"/>
        </w:rPr>
      </w:pPr>
      <w:bookmarkStart w:id="4" w:name="sub_2410"/>
      <w:r w:rsidRPr="00B47CA4">
        <w:rPr>
          <w:rFonts w:ascii="Times New Roman" w:eastAsia="Times New Roman" w:hAnsi="Times New Roman" w:cs="Times New Roman"/>
          <w:b/>
          <w:color w:val="000000"/>
          <w:sz w:val="28"/>
          <w:szCs w:val="28"/>
          <w:lang w:eastAsia="ru-RU"/>
        </w:rPr>
        <w:t>4.1. Текущий контроль.</w:t>
      </w:r>
      <w:bookmarkEnd w:id="4"/>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bookmarkStart w:id="5" w:name="sub_411"/>
      <w:r w:rsidRPr="00B47CA4">
        <w:rPr>
          <w:rFonts w:ascii="Times New Roman" w:eastAsia="Times New Roman" w:hAnsi="Times New Roman" w:cs="Times New Roman"/>
          <w:color w:val="000000"/>
          <w:sz w:val="28"/>
          <w:szCs w:val="28"/>
          <w:lang w:eastAsia="ru-RU"/>
        </w:rPr>
        <w:t>4.1.1. Текущий контроль соблюдения последовательности действий, определенных административными процедурами настоящего Регламента, осуществляется</w:t>
      </w:r>
      <w:bookmarkEnd w:id="5"/>
      <w:r w:rsidR="000D659D">
        <w:rPr>
          <w:rFonts w:ascii="Times New Roman" w:eastAsia="Times New Roman" w:hAnsi="Times New Roman" w:cs="Times New Roman"/>
          <w:color w:val="000000"/>
          <w:sz w:val="28"/>
          <w:szCs w:val="28"/>
          <w:lang w:eastAsia="ru-RU"/>
        </w:rPr>
        <w:t xml:space="preserve"> Главой Зубрилинского</w:t>
      </w:r>
      <w:r w:rsidRPr="00B47CA4">
        <w:rPr>
          <w:rFonts w:ascii="Times New Roman" w:eastAsia="Times New Roman" w:hAnsi="Times New Roman" w:cs="Times New Roman"/>
          <w:color w:val="000000"/>
          <w:sz w:val="28"/>
          <w:szCs w:val="28"/>
          <w:lang w:eastAsia="ru-RU"/>
        </w:rPr>
        <w:t xml:space="preserve"> сельского поселения путем проведения проверок соблюдения и исполнения должностными лицами положений настоящего Регламента.</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bookmarkStart w:id="6" w:name="sub_412"/>
      <w:r w:rsidRPr="00B47CA4">
        <w:rPr>
          <w:rFonts w:ascii="Times New Roman" w:eastAsia="Times New Roman" w:hAnsi="Times New Roman" w:cs="Times New Roman"/>
          <w:color w:val="000000"/>
          <w:sz w:val="28"/>
          <w:szCs w:val="28"/>
          <w:lang w:eastAsia="ru-RU"/>
        </w:rPr>
        <w:t>4.1.2. Периодичность осуществления текущего контроля устанавливается</w:t>
      </w:r>
      <w:bookmarkEnd w:id="6"/>
      <w:r w:rsidR="000D659D">
        <w:rPr>
          <w:rFonts w:ascii="Times New Roman" w:eastAsia="Times New Roman" w:hAnsi="Times New Roman" w:cs="Times New Roman"/>
          <w:color w:val="000000"/>
          <w:sz w:val="28"/>
          <w:szCs w:val="28"/>
          <w:lang w:eastAsia="ru-RU"/>
        </w:rPr>
        <w:t xml:space="preserve"> Главой Зубрилинского</w:t>
      </w:r>
      <w:r w:rsidRPr="00B47CA4">
        <w:rPr>
          <w:rFonts w:ascii="Times New Roman" w:eastAsia="Times New Roman" w:hAnsi="Times New Roman" w:cs="Times New Roman"/>
          <w:color w:val="000000"/>
          <w:sz w:val="28"/>
          <w:szCs w:val="28"/>
          <w:lang w:eastAsia="ru-RU"/>
        </w:rPr>
        <w:t xml:space="preserve"> сельского поселения.</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4.1.3. Контроль полноты и качества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их обращения, содержащие жалобы на решения, действия (бездействие) должностных лиц и</w:t>
      </w:r>
      <w:r w:rsidR="000D659D">
        <w:rPr>
          <w:rFonts w:ascii="Times New Roman" w:eastAsia="Times New Roman" w:hAnsi="Times New Roman" w:cs="Times New Roman"/>
          <w:color w:val="000000"/>
          <w:sz w:val="28"/>
          <w:szCs w:val="28"/>
          <w:lang w:eastAsia="ru-RU"/>
        </w:rPr>
        <w:t xml:space="preserve"> организуется Главой Зубрилинского</w:t>
      </w:r>
      <w:r w:rsidRPr="00B47CA4">
        <w:rPr>
          <w:rFonts w:ascii="Times New Roman" w:eastAsia="Times New Roman" w:hAnsi="Times New Roman" w:cs="Times New Roman"/>
          <w:color w:val="000000"/>
          <w:sz w:val="28"/>
          <w:szCs w:val="28"/>
          <w:lang w:eastAsia="ru-RU"/>
        </w:rPr>
        <w:t xml:space="preserve"> сельского поселения.</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4.1.4. По результатам контроля осуществляется привлечение виновных лиц к ответственности в соответствии с законодательством Российской Федерации.</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bookmarkStart w:id="7" w:name="sub_415"/>
      <w:r w:rsidRPr="00B47CA4">
        <w:rPr>
          <w:rFonts w:ascii="Times New Roman" w:eastAsia="Times New Roman" w:hAnsi="Times New Roman" w:cs="Times New Roman"/>
          <w:color w:val="000000"/>
          <w:sz w:val="28"/>
          <w:szCs w:val="28"/>
          <w:lang w:eastAsia="ru-RU"/>
        </w:rPr>
        <w:t>4.1.5. Проверки полноты и качества предоставления услуги</w:t>
      </w:r>
      <w:bookmarkEnd w:id="7"/>
      <w:r w:rsidRPr="00B47CA4">
        <w:rPr>
          <w:rFonts w:ascii="Times New Roman" w:eastAsia="Times New Roman" w:hAnsi="Times New Roman" w:cs="Times New Roman"/>
          <w:color w:val="000000"/>
          <w:sz w:val="28"/>
          <w:szCs w:val="28"/>
          <w:lang w:eastAsia="ru-RU"/>
        </w:rPr>
        <w:t xml:space="preserve"> организуются на основании</w:t>
      </w:r>
      <w:r w:rsidR="000D659D">
        <w:rPr>
          <w:rFonts w:ascii="Times New Roman" w:eastAsia="Times New Roman" w:hAnsi="Times New Roman" w:cs="Times New Roman"/>
          <w:color w:val="000000"/>
          <w:sz w:val="28"/>
          <w:szCs w:val="28"/>
          <w:lang w:eastAsia="ru-RU"/>
        </w:rPr>
        <w:t xml:space="preserve"> распоряжений Главой Зубрилинского</w:t>
      </w:r>
      <w:r w:rsidRPr="00B47CA4">
        <w:rPr>
          <w:rFonts w:ascii="Times New Roman" w:eastAsia="Times New Roman" w:hAnsi="Times New Roman" w:cs="Times New Roman"/>
          <w:color w:val="000000"/>
          <w:sz w:val="28"/>
          <w:szCs w:val="28"/>
          <w:lang w:eastAsia="ru-RU"/>
        </w:rPr>
        <w:t xml:space="preserve"> сельского поселения.</w:t>
      </w:r>
    </w:p>
    <w:p w:rsidR="00B47CA4" w:rsidRPr="00B47CA4" w:rsidRDefault="00B47CA4" w:rsidP="00B47CA4">
      <w:pPr>
        <w:spacing w:after="0" w:line="240" w:lineRule="auto"/>
        <w:ind w:firstLine="708"/>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4.2. Заявители вправе направить письменное обращение в Администрации с просьбой о проведении проверки соблюдения и исполнения положений настоящего Регламента и иных нормативных правовых актов, устанавливающих требования к предоставлению услуги, </w:t>
      </w:r>
      <w:r w:rsidRPr="00B47CA4">
        <w:rPr>
          <w:rFonts w:ascii="Times New Roman" w:eastAsia="Times New Roman" w:hAnsi="Times New Roman" w:cs="Times New Roman"/>
          <w:color w:val="000000"/>
          <w:sz w:val="28"/>
          <w:szCs w:val="28"/>
          <w:lang w:eastAsia="ru-RU"/>
        </w:rPr>
        <w:lastRenderedPageBreak/>
        <w:t>полноты и качества предоставления услуги в случае нарушения прав и законных интересов заявителей при предоставлении услуги.</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bookmarkStart w:id="8" w:name="sub_2430"/>
      <w:r w:rsidRPr="00B47CA4">
        <w:rPr>
          <w:rFonts w:ascii="Times New Roman" w:eastAsia="Times New Roman" w:hAnsi="Times New Roman" w:cs="Times New Roman"/>
          <w:color w:val="000000"/>
          <w:sz w:val="28"/>
          <w:szCs w:val="28"/>
          <w:lang w:eastAsia="ru-RU"/>
        </w:rPr>
        <w:t>4.3. Ответственность должностных лиц за решения и действия (бездействие), принимаемые (осуществляемые) в ходе предоставления услуги.</w:t>
      </w:r>
      <w:bookmarkEnd w:id="8"/>
    </w:p>
    <w:p w:rsidR="00B47CA4" w:rsidRPr="00B47CA4" w:rsidRDefault="00B47CA4" w:rsidP="00B47CA4">
      <w:pPr>
        <w:spacing w:after="0" w:line="240" w:lineRule="auto"/>
        <w:ind w:firstLine="540"/>
        <w:jc w:val="both"/>
        <w:rPr>
          <w:rFonts w:ascii="Times New Roman" w:eastAsia="Times New Roman" w:hAnsi="Times New Roman" w:cs="Times New Roman"/>
          <w:b/>
          <w:color w:val="000000"/>
          <w:sz w:val="28"/>
          <w:szCs w:val="28"/>
          <w:lang w:eastAsia="ru-RU"/>
        </w:rPr>
      </w:pPr>
      <w:r w:rsidRPr="00B47CA4">
        <w:rPr>
          <w:rFonts w:ascii="Times New Roman" w:eastAsia="Times New Roman" w:hAnsi="Times New Roman" w:cs="Times New Roman"/>
          <w:b/>
          <w:color w:val="000000"/>
          <w:sz w:val="28"/>
          <w:szCs w:val="28"/>
          <w:lang w:eastAsia="ru-RU"/>
        </w:rPr>
        <w:t>4.3.1. Должностные лица, нарушающие порядок предоставления услуги, в том числе:</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а) препятствующие подаче заявлений граждан;</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б) неправомерно отказывающие гражданам в принятии, регистрации или рассмотрении их заявлений;</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в) нарушающие сроки рассмотрения заявлений;</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г) виновные в разглашении конфиденциальной информации, ставшей известной им при рассмотрении заявлений граждан;</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д) </w:t>
      </w:r>
      <w:proofErr w:type="gramStart"/>
      <w:r w:rsidRPr="00B47CA4">
        <w:rPr>
          <w:rFonts w:ascii="Times New Roman" w:eastAsia="Times New Roman" w:hAnsi="Times New Roman" w:cs="Times New Roman"/>
          <w:color w:val="000000"/>
          <w:sz w:val="28"/>
          <w:szCs w:val="28"/>
          <w:lang w:eastAsia="ru-RU"/>
        </w:rPr>
        <w:t>нарушающие</w:t>
      </w:r>
      <w:proofErr w:type="gramEnd"/>
      <w:r w:rsidRPr="00B47CA4">
        <w:rPr>
          <w:rFonts w:ascii="Times New Roman" w:eastAsia="Times New Roman" w:hAnsi="Times New Roman" w:cs="Times New Roman"/>
          <w:color w:val="000000"/>
          <w:sz w:val="28"/>
          <w:szCs w:val="28"/>
          <w:lang w:eastAsia="ru-RU"/>
        </w:rPr>
        <w:t xml:space="preserve"> право граждан на подачу жалоб, претензий;</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е) допускающие возложение на граждан, не предусмотренных законом обязанностей или ограничение возможности реализации их прав при приеме и рассмотрении заявлений граждан;</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ж) неправомерно </w:t>
      </w:r>
      <w:proofErr w:type="gramStart"/>
      <w:r w:rsidRPr="00B47CA4">
        <w:rPr>
          <w:rFonts w:ascii="Times New Roman" w:eastAsia="Times New Roman" w:hAnsi="Times New Roman" w:cs="Times New Roman"/>
          <w:color w:val="000000"/>
          <w:sz w:val="28"/>
          <w:szCs w:val="28"/>
          <w:lang w:eastAsia="ru-RU"/>
        </w:rPr>
        <w:t>отказывающие</w:t>
      </w:r>
      <w:proofErr w:type="gramEnd"/>
      <w:r w:rsidRPr="00B47CA4">
        <w:rPr>
          <w:rFonts w:ascii="Times New Roman" w:eastAsia="Times New Roman" w:hAnsi="Times New Roman" w:cs="Times New Roman"/>
          <w:color w:val="000000"/>
          <w:sz w:val="28"/>
          <w:szCs w:val="28"/>
          <w:lang w:eastAsia="ru-RU"/>
        </w:rPr>
        <w:t xml:space="preserve"> в удовлетворении законных требований граждан;</w:t>
      </w:r>
    </w:p>
    <w:p w:rsidR="00B47CA4" w:rsidRPr="00B47CA4" w:rsidRDefault="00B47CA4" w:rsidP="00B47CA4">
      <w:pPr>
        <w:spacing w:after="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несут дисциплинарную ответственность в соответствии с действующим законодательством Российской Федерации.</w:t>
      </w:r>
    </w:p>
    <w:p w:rsidR="00B47CA4" w:rsidRPr="00B47CA4" w:rsidRDefault="00B47CA4" w:rsidP="00B47CA4">
      <w:pPr>
        <w:spacing w:after="0" w:line="240" w:lineRule="auto"/>
        <w:ind w:firstLine="540"/>
        <w:jc w:val="both"/>
        <w:rPr>
          <w:rFonts w:ascii="Times New Roman" w:eastAsia="Times New Roman" w:hAnsi="Times New Roman" w:cs="Times New Roman"/>
          <w:b/>
          <w:color w:val="000000"/>
          <w:sz w:val="28"/>
          <w:szCs w:val="28"/>
          <w:lang w:eastAsia="ru-RU"/>
        </w:rPr>
      </w:pPr>
      <w:bookmarkStart w:id="9" w:name="sub_2440"/>
      <w:r w:rsidRPr="00B47CA4">
        <w:rPr>
          <w:rFonts w:ascii="Times New Roman" w:eastAsia="Times New Roman" w:hAnsi="Times New Roman" w:cs="Times New Roman"/>
          <w:b/>
          <w:color w:val="000000"/>
          <w:sz w:val="28"/>
          <w:szCs w:val="28"/>
          <w:lang w:eastAsia="ru-RU"/>
        </w:rPr>
        <w:t>4.4. Порядок и формы контроля.</w:t>
      </w:r>
      <w:bookmarkEnd w:id="9"/>
      <w:r w:rsidRPr="00B47CA4">
        <w:rPr>
          <w:rFonts w:ascii="Times New Roman" w:eastAsia="Times New Roman" w:hAnsi="Times New Roman" w:cs="Times New Roman"/>
          <w:b/>
          <w:color w:val="000000"/>
          <w:sz w:val="28"/>
          <w:szCs w:val="28"/>
          <w:lang w:eastAsia="ru-RU"/>
        </w:rPr>
        <w:t xml:space="preserve"> </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4.4.1. Персональная ответственность специалистов определяется в их должностных инструкциях в соответствии с требованиями законодательства Российской Федерации.</w:t>
      </w:r>
    </w:p>
    <w:p w:rsidR="00B47CA4" w:rsidRPr="00B47CA4" w:rsidRDefault="00B47CA4" w:rsidP="00B47CA4">
      <w:pPr>
        <w:widowControl w:val="0"/>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p>
    <w:p w:rsidR="00B47CA4" w:rsidRPr="00B47CA4" w:rsidRDefault="00B47CA4" w:rsidP="00B47CA4">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B47CA4">
        <w:rPr>
          <w:rFonts w:ascii="Times New Roman" w:eastAsia="Times New Roman" w:hAnsi="Times New Roman" w:cs="Times New Roman"/>
          <w:b/>
          <w:bCs/>
          <w:sz w:val="28"/>
          <w:szCs w:val="28"/>
          <w:lang w:eastAsia="ru-RU"/>
        </w:rPr>
        <w:t>5. Порядок обжалования действий (бездействия) должностного лица,</w:t>
      </w:r>
      <w:r w:rsidRPr="00B47CA4">
        <w:rPr>
          <w:rFonts w:ascii="Times New Roman" w:eastAsia="Times New Roman" w:hAnsi="Times New Roman" w:cs="Times New Roman"/>
          <w:b/>
          <w:bCs/>
          <w:sz w:val="28"/>
          <w:szCs w:val="28"/>
          <w:lang w:eastAsia="ru-RU"/>
        </w:rPr>
        <w:br/>
        <w:t>а также принимаемого им решения при предоставлении услуги</w:t>
      </w:r>
    </w:p>
    <w:p w:rsidR="00B47CA4" w:rsidRPr="00B47CA4" w:rsidRDefault="00B47CA4" w:rsidP="00B47CA4">
      <w:pPr>
        <w:spacing w:after="0" w:line="240" w:lineRule="auto"/>
        <w:ind w:firstLine="540"/>
        <w:jc w:val="both"/>
        <w:rPr>
          <w:rFonts w:ascii="Times New Roman" w:eastAsia="Times New Roman" w:hAnsi="Times New Roman" w:cs="Times New Roman"/>
          <w:color w:val="000000"/>
          <w:sz w:val="28"/>
          <w:szCs w:val="28"/>
          <w:lang w:eastAsia="ru-RU"/>
        </w:rPr>
      </w:pPr>
      <w:bookmarkStart w:id="10" w:name="sub_2510"/>
    </w:p>
    <w:bookmarkEnd w:id="10"/>
    <w:p w:rsidR="00B47CA4" w:rsidRPr="00B47CA4" w:rsidRDefault="00B47CA4" w:rsidP="00B47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 w:after="1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5.1 Действия (бездействия) и решения, осуществляемые (принятые) в ходе предоставления услуги на основании настоящего Регламента, могут быть обжалованы в досудебном и судебном порядке.</w:t>
      </w:r>
    </w:p>
    <w:p w:rsidR="00B47CA4" w:rsidRPr="00B47CA4" w:rsidRDefault="00B47CA4" w:rsidP="00B47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 w:after="10" w:line="240" w:lineRule="auto"/>
        <w:jc w:val="both"/>
        <w:rPr>
          <w:rFonts w:ascii="Times New Roman" w:eastAsia="Times New Roman" w:hAnsi="Times New Roman" w:cs="Times New Roman"/>
          <w:b/>
          <w:color w:val="000000"/>
          <w:sz w:val="28"/>
          <w:szCs w:val="28"/>
          <w:lang w:eastAsia="ru-RU"/>
        </w:rPr>
      </w:pPr>
      <w:r w:rsidRPr="00B47CA4">
        <w:rPr>
          <w:rFonts w:ascii="Times New Roman" w:eastAsia="Times New Roman" w:hAnsi="Times New Roman" w:cs="Times New Roman"/>
          <w:b/>
          <w:color w:val="000000"/>
          <w:sz w:val="28"/>
          <w:szCs w:val="28"/>
          <w:lang w:eastAsia="ru-RU"/>
        </w:rPr>
        <w:t>5.2 Досудебное /внесудебное/ обжалование.</w:t>
      </w:r>
    </w:p>
    <w:p w:rsidR="00B47CA4" w:rsidRPr="00B47CA4" w:rsidRDefault="00B47CA4" w:rsidP="00B47CA4">
      <w:pPr>
        <w:tabs>
          <w:tab w:val="num" w:pos="1834"/>
        </w:tabs>
        <w:autoSpaceDE w:val="0"/>
        <w:autoSpaceDN w:val="0"/>
        <w:adjustRightInd w:val="0"/>
        <w:spacing w:before="10" w:after="1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5.2.1 Заявители имеют право на досудебное обжалование действий (бездействия) должностных лиц и решений, принимаемых ими в ходе предоставления Услуги.</w:t>
      </w:r>
    </w:p>
    <w:p w:rsidR="00B47CA4" w:rsidRPr="00B47CA4" w:rsidRDefault="00B47CA4" w:rsidP="00B47CA4">
      <w:pPr>
        <w:spacing w:before="10" w:after="10" w:line="240" w:lineRule="auto"/>
        <w:jc w:val="both"/>
        <w:rPr>
          <w:rFonts w:ascii="Times New Roman" w:eastAsia="Times New Roman" w:hAnsi="Times New Roman" w:cs="Times New Roman"/>
          <w:b/>
          <w:color w:val="000000"/>
          <w:sz w:val="28"/>
          <w:szCs w:val="28"/>
          <w:lang w:eastAsia="ru-RU"/>
        </w:rPr>
      </w:pPr>
      <w:r w:rsidRPr="00B47CA4">
        <w:rPr>
          <w:rFonts w:ascii="Times New Roman" w:eastAsia="Times New Roman" w:hAnsi="Times New Roman" w:cs="Times New Roman"/>
          <w:b/>
          <w:color w:val="000000"/>
          <w:sz w:val="28"/>
          <w:szCs w:val="28"/>
          <w:lang w:eastAsia="ru-RU"/>
        </w:rPr>
        <w:t>5.2.2.Заявитель может обратиться с жалобой, в том числе в следующих случаях:</w:t>
      </w:r>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1) нарушение срока регистрации запроса заявителя о предоставлении муниципальной услуги;</w:t>
      </w:r>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2) нарушение срока предоставления муниципальной услуги;</w:t>
      </w:r>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proofErr w:type="gramStart"/>
      <w:r w:rsidRPr="00B47CA4">
        <w:rPr>
          <w:rFonts w:ascii="Times New Roman" w:eastAsia="Times New Roman" w:hAnsi="Times New Roman" w:cs="Times New Roman"/>
          <w:color w:val="000000"/>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proofErr w:type="gramStart"/>
      <w:r w:rsidRPr="00B47CA4">
        <w:rPr>
          <w:rFonts w:ascii="Times New Roman" w:eastAsia="Times New Roman" w:hAnsi="Times New Roman" w:cs="Times New Roman"/>
          <w:color w:val="000000"/>
          <w:sz w:val="28"/>
          <w:szCs w:val="28"/>
          <w:lang w:eastAsia="ru-RU"/>
        </w:rPr>
        <w:t>7) отказ предоставляющего муниципальную услугу, должностного лица  - работника,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B47CA4" w:rsidRPr="00B47CA4" w:rsidRDefault="00B47CA4" w:rsidP="00B47CA4">
      <w:pPr>
        <w:spacing w:before="10" w:after="10" w:line="240" w:lineRule="auto"/>
        <w:jc w:val="both"/>
        <w:rPr>
          <w:rFonts w:ascii="Times New Roman" w:eastAsia="Times New Roman" w:hAnsi="Times New Roman" w:cs="Times New Roman"/>
          <w:b/>
          <w:color w:val="000000"/>
          <w:sz w:val="28"/>
          <w:szCs w:val="28"/>
          <w:lang w:eastAsia="ru-RU"/>
        </w:rPr>
      </w:pPr>
      <w:r w:rsidRPr="00B47CA4">
        <w:rPr>
          <w:rFonts w:ascii="Times New Roman" w:eastAsia="Times New Roman" w:hAnsi="Times New Roman" w:cs="Times New Roman"/>
          <w:b/>
          <w:color w:val="000000"/>
          <w:sz w:val="28"/>
          <w:szCs w:val="28"/>
          <w:lang w:eastAsia="ru-RU"/>
        </w:rPr>
        <w:t>5.3. Требования к порядку подачи и рассмотрения жалобы.</w:t>
      </w:r>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5.3.1.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5.3.2.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47CA4" w:rsidRPr="00B47CA4" w:rsidRDefault="00B47CA4" w:rsidP="00B47CA4">
      <w:pPr>
        <w:spacing w:before="10" w:after="10" w:line="240" w:lineRule="auto"/>
        <w:jc w:val="both"/>
        <w:rPr>
          <w:rFonts w:ascii="Times New Roman" w:eastAsia="Times New Roman" w:hAnsi="Times New Roman" w:cs="Times New Roman"/>
          <w:b/>
          <w:color w:val="000000"/>
          <w:sz w:val="28"/>
          <w:szCs w:val="28"/>
          <w:lang w:eastAsia="ru-RU"/>
        </w:rPr>
      </w:pPr>
      <w:r w:rsidRPr="00B47CA4">
        <w:rPr>
          <w:rFonts w:ascii="Times New Roman" w:eastAsia="Times New Roman" w:hAnsi="Times New Roman" w:cs="Times New Roman"/>
          <w:b/>
          <w:color w:val="000000"/>
          <w:sz w:val="28"/>
          <w:szCs w:val="28"/>
          <w:lang w:eastAsia="ru-RU"/>
        </w:rPr>
        <w:t xml:space="preserve">5.4.В письменной жалобе заявитель в обязательном порядке указывает: </w:t>
      </w:r>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proofErr w:type="gramStart"/>
      <w:r w:rsidRPr="00B47CA4">
        <w:rPr>
          <w:rFonts w:ascii="Times New Roman" w:eastAsia="Times New Roman" w:hAnsi="Times New Roman" w:cs="Times New Roman"/>
          <w:color w:val="000000"/>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B47CA4">
        <w:rPr>
          <w:rFonts w:ascii="Times New Roman" w:eastAsia="Times New Roman" w:hAnsi="Times New Roman" w:cs="Times New Roman"/>
          <w:color w:val="000000"/>
          <w:sz w:val="28"/>
          <w:szCs w:val="28"/>
          <w:lang w:eastAsia="ru-RU"/>
        </w:rPr>
        <w:lastRenderedPageBreak/>
        <w:t>предоставляющего муниципальную услугу, либо муниципального служащего;</w:t>
      </w:r>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47CA4" w:rsidRPr="00B47CA4" w:rsidRDefault="00B47CA4" w:rsidP="00B47CA4">
      <w:pPr>
        <w:spacing w:before="10" w:after="10" w:line="240" w:lineRule="auto"/>
        <w:jc w:val="both"/>
        <w:rPr>
          <w:rFonts w:ascii="Times New Roman" w:eastAsia="Times New Roman" w:hAnsi="Times New Roman" w:cs="Times New Roman"/>
          <w:b/>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6. </w:t>
      </w:r>
      <w:proofErr w:type="gramStart"/>
      <w:r w:rsidRPr="00B47CA4">
        <w:rPr>
          <w:rFonts w:ascii="Times New Roman" w:eastAsia="Times New Roman" w:hAnsi="Times New Roman" w:cs="Times New Roman"/>
          <w:color w:val="000000"/>
          <w:sz w:val="28"/>
          <w:szCs w:val="28"/>
          <w:lang w:eastAsia="ru-RU"/>
        </w:rPr>
        <w:t>Жалоба, поступившая в орган, предоставляющий муниципальную услугу по исполнению запросов юридических и физических лиц,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w:t>
      </w:r>
      <w:proofErr w:type="gramEnd"/>
      <w:r w:rsidRPr="00B47CA4">
        <w:rPr>
          <w:rFonts w:ascii="Times New Roman" w:eastAsia="Times New Roman" w:hAnsi="Times New Roman" w:cs="Times New Roman"/>
          <w:color w:val="000000"/>
          <w:sz w:val="28"/>
          <w:szCs w:val="28"/>
          <w:lang w:eastAsia="ru-RU"/>
        </w:rPr>
        <w:t xml:space="preserve"> </w:t>
      </w:r>
      <w:proofErr w:type="gramStart"/>
      <w:r w:rsidRPr="00B47CA4">
        <w:rPr>
          <w:rFonts w:ascii="Times New Roman" w:eastAsia="Times New Roman" w:hAnsi="Times New Roman" w:cs="Times New Roman"/>
          <w:color w:val="000000"/>
          <w:sz w:val="28"/>
          <w:szCs w:val="28"/>
          <w:lang w:eastAsia="ru-RU"/>
        </w:rPr>
        <w:t>случае</w:t>
      </w:r>
      <w:proofErr w:type="gramEnd"/>
      <w:r w:rsidRPr="00B47CA4">
        <w:rPr>
          <w:rFonts w:ascii="Times New Roman" w:eastAsia="Times New Roman" w:hAnsi="Times New Roman" w:cs="Times New Roman"/>
          <w:color w:val="000000"/>
          <w:sz w:val="28"/>
          <w:szCs w:val="28"/>
          <w:lang w:eastAsia="ru-RU"/>
        </w:rPr>
        <w:t xml:space="preserve"> обжалования нарушения установленного срока таких исправлений - в течение пяти рабочих дней со дня ее регистрации.</w:t>
      </w:r>
      <w:r w:rsidRPr="00B47CA4">
        <w:rPr>
          <w:rFonts w:ascii="Times New Roman" w:eastAsia="Times New Roman" w:hAnsi="Times New Roman" w:cs="Times New Roman"/>
          <w:b/>
          <w:color w:val="000000"/>
          <w:sz w:val="28"/>
          <w:szCs w:val="28"/>
          <w:lang w:eastAsia="ru-RU"/>
        </w:rPr>
        <w:t xml:space="preserve"> </w:t>
      </w:r>
    </w:p>
    <w:p w:rsidR="00B47CA4" w:rsidRPr="00B47CA4" w:rsidRDefault="00B47CA4" w:rsidP="00B47CA4">
      <w:pPr>
        <w:spacing w:before="10" w:after="10" w:line="240" w:lineRule="auto"/>
        <w:jc w:val="both"/>
        <w:rPr>
          <w:rFonts w:ascii="Times New Roman" w:eastAsia="Times New Roman" w:hAnsi="Times New Roman" w:cs="Times New Roman"/>
          <w:b/>
          <w:color w:val="000000"/>
          <w:sz w:val="28"/>
          <w:szCs w:val="28"/>
          <w:lang w:eastAsia="ru-RU"/>
        </w:rPr>
      </w:pPr>
      <w:r w:rsidRPr="00B47CA4">
        <w:rPr>
          <w:rFonts w:ascii="Times New Roman" w:eastAsia="Times New Roman" w:hAnsi="Times New Roman" w:cs="Times New Roman"/>
          <w:b/>
          <w:color w:val="000000"/>
          <w:sz w:val="28"/>
          <w:szCs w:val="28"/>
          <w:lang w:eastAsia="ru-RU"/>
        </w:rPr>
        <w:t>7. По результатам рассмотрения жалобы орган, предоставляющий муниципальную услугу по исполнению запросов юридических и физических лиц, принимает одно из следующих решений:</w:t>
      </w:r>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proofErr w:type="gramStart"/>
      <w:r w:rsidRPr="00B47CA4">
        <w:rPr>
          <w:rFonts w:ascii="Times New Roman" w:eastAsia="Times New Roman" w:hAnsi="Times New Roman" w:cs="Times New Roman"/>
          <w:color w:val="000000"/>
          <w:sz w:val="28"/>
          <w:szCs w:val="28"/>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2) отказывает в удовлетворении жалобы.</w:t>
      </w:r>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8. Не позднее дня, следующего за днем принятия решения, указанного в пункте  7,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47CA4" w:rsidRPr="00B47CA4" w:rsidRDefault="00B47CA4" w:rsidP="00B47CA4">
      <w:pPr>
        <w:spacing w:before="10" w:after="1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9. В случае установления в ходе или по результатам </w:t>
      </w:r>
      <w:proofErr w:type="gramStart"/>
      <w:r w:rsidRPr="00B47CA4">
        <w:rPr>
          <w:rFonts w:ascii="Times New Roman" w:eastAsia="Times New Roman" w:hAnsi="Times New Roman" w:cs="Times New Roman"/>
          <w:color w:val="000000"/>
          <w:sz w:val="28"/>
          <w:szCs w:val="28"/>
          <w:lang w:eastAsia="ru-RU"/>
        </w:rPr>
        <w:t>рассмотрения жалобы признаков состава административного правонарушения</w:t>
      </w:r>
      <w:proofErr w:type="gramEnd"/>
      <w:r w:rsidRPr="00B47CA4">
        <w:rPr>
          <w:rFonts w:ascii="Times New Roman" w:eastAsia="Times New Roman" w:hAnsi="Times New Roman" w:cs="Times New Roman"/>
          <w:color w:val="000000"/>
          <w:sz w:val="28"/>
          <w:szCs w:val="28"/>
          <w:lang w:eastAsia="ru-RU"/>
        </w:rPr>
        <w:t xml:space="preserve"> или преступления должностное лицо, наделенное полномочиями по рассмотрению жалоб в соответствии с частью 1 настоящей статьи, незамедлительно направляет имеющиеся материалы в органы прокуратуры.</w:t>
      </w:r>
    </w:p>
    <w:p w:rsidR="00B47CA4" w:rsidRPr="00B47CA4" w:rsidRDefault="00B47CA4" w:rsidP="00B47CA4">
      <w:pPr>
        <w:spacing w:after="0" w:line="240" w:lineRule="auto"/>
        <w:jc w:val="both"/>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10.   Действие (бездействие) должностных лиц и решения, принимаемые ими в ходе выполнения административного регламента, могут быть обжалованы заявителем в судебном порядке.</w:t>
      </w:r>
    </w:p>
    <w:p w:rsidR="00B47CA4" w:rsidRPr="00B47CA4" w:rsidRDefault="00B47CA4" w:rsidP="00EF139A">
      <w:pPr>
        <w:spacing w:after="0" w:line="240" w:lineRule="auto"/>
        <w:jc w:val="both"/>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jc w:val="both"/>
        <w:rPr>
          <w:rFonts w:ascii="Times New Roman" w:eastAsia="Times New Roman" w:hAnsi="Times New Roman" w:cs="Times New Roman"/>
          <w:color w:val="000000"/>
          <w:sz w:val="28"/>
          <w:szCs w:val="28"/>
          <w:lang w:eastAsia="ru-RU"/>
        </w:rPr>
      </w:pPr>
    </w:p>
    <w:tbl>
      <w:tblPr>
        <w:tblW w:w="9901" w:type="dxa"/>
        <w:tblInd w:w="108" w:type="dxa"/>
        <w:tblLook w:val="04A0" w:firstRow="1" w:lastRow="0" w:firstColumn="1" w:lastColumn="0" w:noHBand="0" w:noVBand="1"/>
      </w:tblPr>
      <w:tblGrid>
        <w:gridCol w:w="4921"/>
        <w:gridCol w:w="1381"/>
        <w:gridCol w:w="3161"/>
        <w:gridCol w:w="438"/>
      </w:tblGrid>
      <w:tr w:rsidR="00B47CA4" w:rsidRPr="000D659D" w:rsidTr="00EF139A">
        <w:trPr>
          <w:gridAfter w:val="1"/>
          <w:wAfter w:w="438" w:type="dxa"/>
        </w:trPr>
        <w:tc>
          <w:tcPr>
            <w:tcW w:w="6302" w:type="dxa"/>
            <w:gridSpan w:val="2"/>
            <w:vAlign w:val="bottom"/>
          </w:tcPr>
          <w:p w:rsidR="00B47CA4" w:rsidRPr="000D659D" w:rsidRDefault="000D659D" w:rsidP="00B47CA4">
            <w:pPr>
              <w:spacing w:after="0" w:line="240" w:lineRule="auto"/>
              <w:rPr>
                <w:rFonts w:ascii="Times New Roman" w:eastAsia="Times New Roman" w:hAnsi="Times New Roman" w:cs="Times New Roman"/>
                <w:color w:val="000000"/>
                <w:sz w:val="28"/>
                <w:szCs w:val="28"/>
                <w:lang w:eastAsia="ru-RU"/>
              </w:rPr>
            </w:pPr>
            <w:r w:rsidRPr="000D659D">
              <w:rPr>
                <w:rFonts w:ascii="Times New Roman" w:eastAsia="Times New Roman" w:hAnsi="Times New Roman" w:cs="Times New Roman"/>
                <w:color w:val="000000"/>
                <w:sz w:val="28"/>
                <w:szCs w:val="28"/>
                <w:lang w:eastAsia="ru-RU"/>
              </w:rPr>
              <w:t>Глава Зубрилинского</w:t>
            </w:r>
          </w:p>
          <w:p w:rsidR="00B47CA4" w:rsidRPr="00EF139A" w:rsidRDefault="00EF139A" w:rsidP="00EF139A">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сельского поселения</w:t>
            </w:r>
          </w:p>
        </w:tc>
        <w:tc>
          <w:tcPr>
            <w:tcW w:w="3161" w:type="dxa"/>
          </w:tcPr>
          <w:p w:rsidR="00B47CA4" w:rsidRPr="000D659D" w:rsidRDefault="00B47CA4" w:rsidP="00B47CA4">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B47CA4" w:rsidRPr="000D659D" w:rsidRDefault="000D659D" w:rsidP="00B47CA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D659D">
              <w:rPr>
                <w:rFonts w:ascii="Times New Roman" w:eastAsia="Times New Roman" w:hAnsi="Times New Roman" w:cs="Times New Roman"/>
                <w:sz w:val="28"/>
                <w:szCs w:val="28"/>
                <w:lang w:eastAsia="ru-RU"/>
              </w:rPr>
              <w:t>М.С. Букарев</w:t>
            </w:r>
          </w:p>
        </w:tc>
      </w:tr>
      <w:tr w:rsidR="00B47CA4" w:rsidRPr="00B47CA4" w:rsidTr="00EF139A">
        <w:tblPrEx>
          <w:tblCellMar>
            <w:left w:w="55" w:type="dxa"/>
            <w:right w:w="55" w:type="dxa"/>
          </w:tblCellMar>
        </w:tblPrEx>
        <w:trPr>
          <w:trHeight w:val="5256"/>
        </w:trPr>
        <w:tc>
          <w:tcPr>
            <w:tcW w:w="4921" w:type="dxa"/>
            <w:shd w:val="clear" w:color="auto" w:fill="FFFFFF"/>
            <w:vAlign w:val="center"/>
            <w:hideMark/>
          </w:tcPr>
          <w:p w:rsidR="00B47CA4" w:rsidRPr="00B47CA4" w:rsidRDefault="00B47CA4" w:rsidP="00B47CA4">
            <w:pPr>
              <w:suppressLineNumbers/>
              <w:autoSpaceDE w:val="0"/>
              <w:snapToGrid w:val="0"/>
              <w:spacing w:after="0" w:line="200" w:lineRule="atLeast"/>
              <w:jc w:val="both"/>
              <w:rPr>
                <w:rFonts w:ascii="Times New Roman" w:eastAsia="Times New Roman" w:hAnsi="Times New Roman" w:cs="Calibri"/>
                <w:color w:val="000000"/>
                <w:lang w:eastAsia="ru-RU"/>
              </w:rPr>
            </w:pPr>
            <w:r w:rsidRPr="00B47CA4">
              <w:rPr>
                <w:rFonts w:ascii="Times New Roman CYR" w:eastAsia="Times New Roman" w:hAnsi="Times New Roman CYR" w:cs="Times New Roman CYR"/>
                <w:color w:val="000000"/>
                <w:sz w:val="28"/>
                <w:szCs w:val="28"/>
                <w:lang w:eastAsia="ru-RU"/>
              </w:rPr>
              <w:lastRenderedPageBreak/>
              <w:t xml:space="preserve">                                          </w:t>
            </w:r>
          </w:p>
        </w:tc>
        <w:tc>
          <w:tcPr>
            <w:tcW w:w="4980" w:type="dxa"/>
            <w:gridSpan w:val="3"/>
            <w:shd w:val="clear" w:color="auto" w:fill="FFFFFF"/>
          </w:tcPr>
          <w:p w:rsidR="00B47CA4" w:rsidRPr="00B47CA4" w:rsidRDefault="00B47CA4" w:rsidP="00B47CA4">
            <w:pPr>
              <w:suppressLineNumbers/>
              <w:autoSpaceDE w:val="0"/>
              <w:snapToGrid w:val="0"/>
              <w:spacing w:after="0" w:line="200" w:lineRule="atLeast"/>
              <w:jc w:val="both"/>
              <w:rPr>
                <w:rFonts w:ascii="Calibri" w:eastAsia="Times New Roman" w:hAnsi="Calibri" w:cs="Calibri"/>
                <w:color w:val="000000"/>
                <w:sz w:val="28"/>
                <w:szCs w:val="28"/>
                <w:lang w:eastAsia="ru-RU"/>
              </w:rPr>
            </w:pPr>
            <w:r w:rsidRPr="00B47CA4">
              <w:rPr>
                <w:rFonts w:ascii="Calibri" w:eastAsia="Times New Roman" w:hAnsi="Calibri" w:cs="Calibri"/>
                <w:color w:val="000000"/>
                <w:sz w:val="28"/>
                <w:szCs w:val="28"/>
                <w:lang w:eastAsia="ru-RU"/>
              </w:rPr>
              <w:t xml:space="preserve">                         </w:t>
            </w:r>
          </w:p>
          <w:p w:rsidR="00B47CA4" w:rsidRPr="00C11DB2" w:rsidRDefault="00B47CA4" w:rsidP="00B47CA4">
            <w:pPr>
              <w:suppressLineNumbers/>
              <w:autoSpaceDE w:val="0"/>
              <w:snapToGrid w:val="0"/>
              <w:spacing w:after="0" w:line="200" w:lineRule="atLeast"/>
              <w:jc w:val="right"/>
              <w:rPr>
                <w:rFonts w:ascii="Times New Roman" w:eastAsia="Times New Roman" w:hAnsi="Times New Roman" w:cs="Times New Roman"/>
                <w:color w:val="000000"/>
                <w:sz w:val="28"/>
                <w:szCs w:val="28"/>
                <w:lang w:eastAsia="ru-RU"/>
              </w:rPr>
            </w:pPr>
            <w:r w:rsidRPr="00C11DB2">
              <w:rPr>
                <w:rFonts w:ascii="Times New Roman" w:eastAsia="Times New Roman" w:hAnsi="Times New Roman" w:cs="Times New Roman"/>
                <w:color w:val="000000"/>
                <w:sz w:val="28"/>
                <w:szCs w:val="28"/>
                <w:lang w:eastAsia="ru-RU"/>
              </w:rPr>
              <w:t xml:space="preserve">Приложение </w:t>
            </w:r>
            <w:r w:rsidRPr="00C11DB2">
              <w:rPr>
                <w:rFonts w:ascii="Times New Roman" w:eastAsia="Times New Roman" w:hAnsi="Times New Roman" w:cs="Times New Roman"/>
                <w:color w:val="000000"/>
                <w:sz w:val="28"/>
                <w:szCs w:val="28"/>
                <w:lang w:val="en-US" w:eastAsia="ru-RU"/>
              </w:rPr>
              <w:t> </w:t>
            </w:r>
            <w:r w:rsidRPr="00C11DB2">
              <w:rPr>
                <w:rFonts w:ascii="Times New Roman" w:eastAsia="Times New Roman" w:hAnsi="Times New Roman" w:cs="Times New Roman"/>
                <w:color w:val="000000"/>
                <w:sz w:val="28"/>
                <w:szCs w:val="28"/>
                <w:lang w:eastAsia="ru-RU"/>
              </w:rPr>
              <w:t>1</w:t>
            </w:r>
          </w:p>
          <w:p w:rsidR="00B47CA4" w:rsidRPr="00C11DB2" w:rsidRDefault="00B47CA4" w:rsidP="00B47CA4">
            <w:pPr>
              <w:suppressLineNumbers/>
              <w:autoSpaceDE w:val="0"/>
              <w:snapToGrid w:val="0"/>
              <w:spacing w:after="0" w:line="200" w:lineRule="atLeast"/>
              <w:jc w:val="right"/>
              <w:rPr>
                <w:rFonts w:ascii="Times New Roman CYR" w:eastAsia="Times New Roman" w:hAnsi="Times New Roman CYR" w:cs="Times New Roman CYR"/>
                <w:color w:val="000000"/>
                <w:sz w:val="28"/>
                <w:szCs w:val="28"/>
                <w:lang w:eastAsia="ru-RU"/>
              </w:rPr>
            </w:pPr>
            <w:r w:rsidRPr="00C11DB2">
              <w:rPr>
                <w:rFonts w:ascii="Times New Roman CYR" w:eastAsia="Times New Roman" w:hAnsi="Times New Roman CYR" w:cs="Times New Roman CYR"/>
                <w:color w:val="000000"/>
                <w:sz w:val="28"/>
                <w:szCs w:val="28"/>
                <w:lang w:eastAsia="ru-RU"/>
              </w:rPr>
              <w:t xml:space="preserve">к административному регламенту предоставления муниципальной услуги </w:t>
            </w:r>
          </w:p>
          <w:p w:rsidR="00B47CA4" w:rsidRPr="00C11DB2" w:rsidRDefault="00B47CA4" w:rsidP="00B47CA4">
            <w:pPr>
              <w:suppressLineNumbers/>
              <w:autoSpaceDE w:val="0"/>
              <w:spacing w:after="0" w:line="200" w:lineRule="atLeast"/>
              <w:jc w:val="right"/>
              <w:rPr>
                <w:rFonts w:ascii="Times New Roman" w:eastAsia="Times New Roman" w:hAnsi="Times New Roman" w:cs="Times New Roman"/>
                <w:color w:val="000000"/>
                <w:sz w:val="28"/>
                <w:szCs w:val="28"/>
                <w:lang w:eastAsia="ru-RU"/>
              </w:rPr>
            </w:pPr>
            <w:r w:rsidRPr="00C11DB2">
              <w:rPr>
                <w:rFonts w:ascii="Times New Roman" w:eastAsia="Times New Roman" w:hAnsi="Times New Roman" w:cs="Times New Roman"/>
                <w:color w:val="000000"/>
                <w:sz w:val="28"/>
                <w:szCs w:val="28"/>
                <w:lang w:eastAsia="ru-RU"/>
              </w:rPr>
              <w:t>«Предоставление  информации  об объектах учета из реестра муниципального имущества»</w:t>
            </w:r>
          </w:p>
          <w:p w:rsidR="00B47CA4" w:rsidRPr="00B47CA4" w:rsidRDefault="00B47CA4" w:rsidP="00B47CA4">
            <w:pPr>
              <w:suppressLineNumbers/>
              <w:autoSpaceDE w:val="0"/>
              <w:spacing w:after="0" w:line="200" w:lineRule="atLeast"/>
              <w:jc w:val="both"/>
              <w:rPr>
                <w:rFonts w:ascii="Times New Roman" w:eastAsia="Times New Roman" w:hAnsi="Times New Roman" w:cs="Times New Roman"/>
                <w:color w:val="000000"/>
                <w:sz w:val="24"/>
                <w:szCs w:val="24"/>
                <w:lang w:eastAsia="ru-RU"/>
              </w:rPr>
            </w:pPr>
          </w:p>
          <w:p w:rsidR="00B47CA4" w:rsidRPr="00B47CA4" w:rsidRDefault="000D659D" w:rsidP="00B47CA4">
            <w:pPr>
              <w:suppressLineNumbers/>
              <w:autoSpaceDE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Главе Зубрилинского</w:t>
            </w:r>
            <w:r w:rsidR="00B47CA4" w:rsidRPr="00B47CA4">
              <w:rPr>
                <w:rFonts w:ascii="Times New Roman" w:eastAsia="Times New Roman" w:hAnsi="Times New Roman" w:cs="Times New Roman"/>
                <w:color w:val="000000"/>
                <w:sz w:val="24"/>
                <w:szCs w:val="24"/>
                <w:lang w:eastAsia="ru-RU"/>
              </w:rPr>
              <w:t xml:space="preserve"> сельского поселения </w:t>
            </w:r>
            <w:proofErr w:type="gramStart"/>
            <w:r w:rsidR="00B47CA4" w:rsidRPr="00B47CA4">
              <w:rPr>
                <w:rFonts w:ascii="Times New Roman" w:eastAsia="Times New Roman" w:hAnsi="Times New Roman" w:cs="Times New Roman"/>
                <w:color w:val="000000"/>
                <w:sz w:val="24"/>
                <w:szCs w:val="24"/>
                <w:lang w:eastAsia="ru-RU"/>
              </w:rPr>
              <w:t>от</w:t>
            </w:r>
            <w:proofErr w:type="gramEnd"/>
            <w:r w:rsidR="00B47CA4" w:rsidRPr="00B47CA4">
              <w:rPr>
                <w:rFonts w:ascii="Times New Roman" w:eastAsia="Times New Roman" w:hAnsi="Times New Roman" w:cs="Times New Roman"/>
                <w:color w:val="000000"/>
                <w:sz w:val="24"/>
                <w:szCs w:val="24"/>
                <w:lang w:eastAsia="ru-RU"/>
              </w:rPr>
              <w:t xml:space="preserve"> _______________________________ </w:t>
            </w:r>
          </w:p>
          <w:p w:rsidR="00B47CA4" w:rsidRPr="00B47CA4" w:rsidRDefault="00B47CA4" w:rsidP="00B47CA4">
            <w:pPr>
              <w:suppressLineNumbers/>
              <w:autoSpaceDE w:val="0"/>
              <w:spacing w:after="0" w:line="200" w:lineRule="atLeast"/>
              <w:jc w:val="both"/>
              <w:rPr>
                <w:rFonts w:ascii="Times New Roman" w:eastAsia="Times New Roman" w:hAnsi="Times New Roman" w:cs="Times New Roman"/>
                <w:color w:val="000000"/>
                <w:sz w:val="24"/>
                <w:szCs w:val="24"/>
                <w:lang w:eastAsia="ru-RU"/>
              </w:rPr>
            </w:pPr>
            <w:proofErr w:type="gramStart"/>
            <w:r w:rsidRPr="00B47CA4">
              <w:rPr>
                <w:rFonts w:ascii="Times New Roman" w:eastAsia="Times New Roman" w:hAnsi="Times New Roman" w:cs="Times New Roman"/>
                <w:color w:val="000000"/>
                <w:sz w:val="24"/>
                <w:szCs w:val="24"/>
                <w:lang w:eastAsia="ru-RU"/>
              </w:rPr>
              <w:t>(Ф.И.О. директора, полное наименование</w:t>
            </w:r>
            <w:proofErr w:type="gramEnd"/>
          </w:p>
          <w:p w:rsidR="00B47CA4" w:rsidRPr="00B47CA4" w:rsidRDefault="00B47CA4" w:rsidP="00B47CA4">
            <w:pPr>
              <w:suppressLineNumbers/>
              <w:autoSpaceDE w:val="0"/>
              <w:spacing w:after="0" w:line="200" w:lineRule="atLeast"/>
              <w:jc w:val="both"/>
              <w:rPr>
                <w:rFonts w:ascii="Times New Roman" w:eastAsia="Times New Roman" w:hAnsi="Times New Roman" w:cs="Times New Roman"/>
                <w:color w:val="000000"/>
                <w:sz w:val="24"/>
                <w:szCs w:val="24"/>
                <w:lang w:eastAsia="ru-RU"/>
              </w:rPr>
            </w:pPr>
            <w:r w:rsidRPr="00B47CA4">
              <w:rPr>
                <w:rFonts w:ascii="Times New Roman" w:eastAsia="Times New Roman" w:hAnsi="Times New Roman" w:cs="Times New Roman"/>
                <w:color w:val="000000"/>
                <w:sz w:val="24"/>
                <w:szCs w:val="24"/>
                <w:lang w:eastAsia="ru-RU"/>
              </w:rPr>
              <w:t xml:space="preserve">организации; или Ф.И.О. заявителя или </w:t>
            </w:r>
          </w:p>
          <w:p w:rsidR="00B47CA4" w:rsidRPr="00B47CA4" w:rsidRDefault="00B47CA4" w:rsidP="00B47CA4">
            <w:pPr>
              <w:suppressLineNumbers/>
              <w:autoSpaceDE w:val="0"/>
              <w:spacing w:after="0" w:line="200" w:lineRule="atLeast"/>
              <w:jc w:val="both"/>
              <w:rPr>
                <w:rFonts w:ascii="Times New Roman" w:eastAsia="Times New Roman" w:hAnsi="Times New Roman" w:cs="Times New Roman"/>
                <w:color w:val="000000"/>
                <w:sz w:val="24"/>
                <w:szCs w:val="24"/>
                <w:lang w:eastAsia="ru-RU"/>
              </w:rPr>
            </w:pPr>
            <w:r w:rsidRPr="00B47CA4">
              <w:rPr>
                <w:rFonts w:ascii="Times New Roman" w:eastAsia="Times New Roman" w:hAnsi="Times New Roman" w:cs="Times New Roman"/>
                <w:color w:val="000000"/>
                <w:sz w:val="24"/>
                <w:szCs w:val="24"/>
                <w:lang w:eastAsia="ru-RU"/>
              </w:rPr>
              <w:t>представителя заявителя, паспортные данные)</w:t>
            </w:r>
          </w:p>
          <w:p w:rsidR="00B47CA4" w:rsidRPr="00B47CA4" w:rsidRDefault="00B47CA4" w:rsidP="00B47CA4">
            <w:pPr>
              <w:suppressLineNumbers/>
              <w:autoSpaceDE w:val="0"/>
              <w:spacing w:after="0" w:line="200" w:lineRule="atLeast"/>
              <w:jc w:val="both"/>
              <w:rPr>
                <w:rFonts w:ascii="Times New Roman" w:eastAsia="Times New Roman" w:hAnsi="Times New Roman" w:cs="Times New Roman"/>
                <w:color w:val="000000"/>
                <w:sz w:val="24"/>
                <w:szCs w:val="24"/>
                <w:lang w:eastAsia="ru-RU"/>
              </w:rPr>
            </w:pPr>
            <w:r w:rsidRPr="00B47CA4">
              <w:rPr>
                <w:rFonts w:ascii="Times New Roman" w:eastAsia="Times New Roman" w:hAnsi="Times New Roman" w:cs="Times New Roman"/>
                <w:color w:val="000000"/>
                <w:sz w:val="24"/>
                <w:szCs w:val="24"/>
                <w:lang w:eastAsia="ru-RU"/>
              </w:rPr>
              <w:t>_______________________________</w:t>
            </w:r>
          </w:p>
          <w:p w:rsidR="00B47CA4" w:rsidRPr="00B47CA4" w:rsidRDefault="00B47CA4" w:rsidP="00B47CA4">
            <w:pPr>
              <w:suppressLineNumbers/>
              <w:autoSpaceDE w:val="0"/>
              <w:spacing w:after="0" w:line="200" w:lineRule="atLeast"/>
              <w:jc w:val="both"/>
              <w:rPr>
                <w:rFonts w:ascii="Times New Roman" w:eastAsia="Times New Roman" w:hAnsi="Times New Roman" w:cs="Times New Roman"/>
                <w:color w:val="000000"/>
                <w:sz w:val="24"/>
                <w:szCs w:val="24"/>
                <w:lang w:eastAsia="ru-RU"/>
              </w:rPr>
            </w:pPr>
            <w:r w:rsidRPr="00B47CA4">
              <w:rPr>
                <w:rFonts w:ascii="Times New Roman" w:eastAsia="Times New Roman" w:hAnsi="Times New Roman" w:cs="Times New Roman"/>
                <w:color w:val="000000"/>
                <w:sz w:val="24"/>
                <w:szCs w:val="24"/>
                <w:lang w:eastAsia="ru-RU"/>
              </w:rPr>
              <w:t xml:space="preserve">(место нахождения – для организации; </w:t>
            </w:r>
          </w:p>
          <w:p w:rsidR="00B47CA4" w:rsidRPr="00B47CA4" w:rsidRDefault="00B47CA4" w:rsidP="00B47CA4">
            <w:pPr>
              <w:suppressLineNumbers/>
              <w:autoSpaceDE w:val="0"/>
              <w:spacing w:after="0" w:line="200" w:lineRule="atLeast"/>
              <w:jc w:val="both"/>
              <w:rPr>
                <w:rFonts w:ascii="Times New Roman" w:eastAsia="Times New Roman" w:hAnsi="Times New Roman" w:cs="Times New Roman"/>
                <w:color w:val="000000"/>
                <w:sz w:val="24"/>
                <w:szCs w:val="24"/>
                <w:lang w:eastAsia="ru-RU"/>
              </w:rPr>
            </w:pPr>
            <w:r w:rsidRPr="00B47CA4">
              <w:rPr>
                <w:rFonts w:ascii="Times New Roman" w:eastAsia="Times New Roman" w:hAnsi="Times New Roman" w:cs="Times New Roman"/>
                <w:color w:val="000000"/>
                <w:sz w:val="24"/>
                <w:szCs w:val="24"/>
                <w:lang w:eastAsia="ru-RU"/>
              </w:rPr>
              <w:t>место проживания (пребывания) для физического лица</w:t>
            </w:r>
          </w:p>
          <w:p w:rsidR="00B47CA4" w:rsidRPr="00B47CA4" w:rsidRDefault="00B47CA4" w:rsidP="00B47CA4">
            <w:pPr>
              <w:suppressLineNumbers/>
              <w:autoSpaceDE w:val="0"/>
              <w:spacing w:after="0" w:line="200" w:lineRule="atLeast"/>
              <w:jc w:val="both"/>
              <w:rPr>
                <w:rFonts w:ascii="Times New Roman" w:eastAsia="Times New Roman" w:hAnsi="Times New Roman" w:cs="Times New Roman"/>
                <w:color w:val="000000"/>
                <w:sz w:val="24"/>
                <w:szCs w:val="24"/>
                <w:lang w:val="en-US" w:eastAsia="ru-RU"/>
              </w:rPr>
            </w:pPr>
            <w:r w:rsidRPr="00B47CA4">
              <w:rPr>
                <w:rFonts w:ascii="Times New Roman" w:eastAsia="Times New Roman" w:hAnsi="Times New Roman" w:cs="Times New Roman"/>
                <w:color w:val="000000"/>
                <w:sz w:val="24"/>
                <w:szCs w:val="24"/>
                <w:lang w:val="en-US" w:eastAsia="ru-RU"/>
              </w:rPr>
              <w:t>______________________________________</w:t>
            </w:r>
          </w:p>
          <w:p w:rsidR="00B47CA4" w:rsidRPr="00B47CA4" w:rsidRDefault="00B47CA4" w:rsidP="00B47CA4">
            <w:pPr>
              <w:suppressLineNumbers/>
              <w:autoSpaceDE w:val="0"/>
              <w:spacing w:after="0" w:line="200" w:lineRule="atLeast"/>
              <w:jc w:val="both"/>
              <w:rPr>
                <w:rFonts w:ascii="Times New Roman" w:eastAsia="Times New Roman" w:hAnsi="Times New Roman" w:cs="Times New Roman"/>
                <w:color w:val="000000"/>
                <w:sz w:val="24"/>
                <w:szCs w:val="24"/>
                <w:lang w:eastAsia="ru-RU"/>
              </w:rPr>
            </w:pPr>
            <w:r w:rsidRPr="00B47CA4">
              <w:rPr>
                <w:rFonts w:ascii="Times New Roman" w:eastAsia="Times New Roman" w:hAnsi="Times New Roman" w:cs="Times New Roman"/>
                <w:color w:val="000000"/>
                <w:sz w:val="24"/>
                <w:szCs w:val="24"/>
                <w:lang w:val="en-US" w:eastAsia="ru-RU"/>
              </w:rPr>
              <w:t>(</w:t>
            </w:r>
            <w:r w:rsidRPr="00B47CA4">
              <w:rPr>
                <w:rFonts w:ascii="Times New Roman" w:eastAsia="Times New Roman" w:hAnsi="Times New Roman" w:cs="Times New Roman"/>
                <w:color w:val="000000"/>
                <w:sz w:val="24"/>
                <w:szCs w:val="24"/>
                <w:lang w:eastAsia="ru-RU"/>
              </w:rPr>
              <w:t>контактный телефон)</w:t>
            </w:r>
          </w:p>
          <w:p w:rsidR="00B47CA4" w:rsidRPr="00B47CA4" w:rsidRDefault="00B47CA4" w:rsidP="00B47CA4">
            <w:pPr>
              <w:suppressLineNumbers/>
              <w:autoSpaceDE w:val="0"/>
              <w:spacing w:after="0" w:line="200" w:lineRule="atLeast"/>
              <w:jc w:val="both"/>
              <w:rPr>
                <w:rFonts w:ascii="Times New Roman" w:eastAsia="Times New Roman" w:hAnsi="Times New Roman" w:cs="Times New Roman"/>
                <w:color w:val="000000"/>
                <w:sz w:val="24"/>
                <w:szCs w:val="24"/>
                <w:lang w:eastAsia="ru-RU"/>
              </w:rPr>
            </w:pPr>
          </w:p>
          <w:p w:rsidR="00B47CA4" w:rsidRPr="00B47CA4" w:rsidRDefault="00B47CA4" w:rsidP="00B47CA4">
            <w:pPr>
              <w:suppressLineNumbers/>
              <w:autoSpaceDE w:val="0"/>
              <w:spacing w:after="0" w:line="200" w:lineRule="atLeast"/>
              <w:jc w:val="both"/>
              <w:rPr>
                <w:rFonts w:ascii="Times New Roman" w:eastAsia="Times New Roman" w:hAnsi="Times New Roman" w:cs="Times New Roman"/>
                <w:color w:val="000000"/>
                <w:sz w:val="28"/>
                <w:szCs w:val="28"/>
                <w:lang w:eastAsia="ru-RU"/>
              </w:rPr>
            </w:pPr>
          </w:p>
          <w:p w:rsidR="00B47CA4" w:rsidRPr="00B47CA4" w:rsidRDefault="00B47CA4" w:rsidP="00B47CA4">
            <w:pPr>
              <w:suppressLineNumbers/>
              <w:autoSpaceDE w:val="0"/>
              <w:spacing w:after="0" w:line="200" w:lineRule="atLeast"/>
              <w:jc w:val="both"/>
              <w:rPr>
                <w:rFonts w:ascii="Times New Roman" w:eastAsia="Times New Roman" w:hAnsi="Times New Roman" w:cs="Times New Roman"/>
                <w:color w:val="000000"/>
                <w:sz w:val="28"/>
                <w:szCs w:val="28"/>
                <w:lang w:eastAsia="ru-RU"/>
              </w:rPr>
            </w:pPr>
          </w:p>
        </w:tc>
      </w:tr>
    </w:tbl>
    <w:p w:rsidR="00B47CA4" w:rsidRPr="00B47CA4" w:rsidRDefault="00B47CA4" w:rsidP="00B47CA4">
      <w:pPr>
        <w:suppressLineNumbers/>
        <w:autoSpaceDE w:val="0"/>
        <w:spacing w:after="0" w:line="200" w:lineRule="atLeast"/>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xml:space="preserve">                                                                       </w:t>
      </w:r>
    </w:p>
    <w:p w:rsidR="00B47CA4" w:rsidRPr="00B47CA4" w:rsidRDefault="00B47CA4" w:rsidP="00B47CA4">
      <w:pPr>
        <w:suppressLineNumbers/>
        <w:autoSpaceDE w:val="0"/>
        <w:spacing w:after="0" w:line="200" w:lineRule="atLeast"/>
        <w:rPr>
          <w:rFonts w:ascii="Times New Roman CYR" w:eastAsia="Times New Roman" w:hAnsi="Times New Roman CYR" w:cs="Times New Roman CYR"/>
          <w:color w:val="000000"/>
          <w:sz w:val="28"/>
          <w:szCs w:val="28"/>
          <w:lang w:eastAsia="ru-RU"/>
        </w:rPr>
      </w:pPr>
    </w:p>
    <w:p w:rsidR="00B47CA4" w:rsidRPr="00B47CA4" w:rsidRDefault="00B47CA4" w:rsidP="00B47CA4">
      <w:pPr>
        <w:suppressLineNumbers/>
        <w:autoSpaceDE w:val="0"/>
        <w:spacing w:after="0" w:line="200" w:lineRule="atLeast"/>
        <w:rPr>
          <w:rFonts w:ascii="Times New Roman CYR" w:eastAsia="Times New Roman" w:hAnsi="Times New Roman CYR" w:cs="Times New Roman CYR"/>
          <w:color w:val="000000"/>
          <w:sz w:val="28"/>
          <w:szCs w:val="28"/>
          <w:lang w:eastAsia="ru-RU"/>
        </w:rPr>
      </w:pPr>
    </w:p>
    <w:p w:rsidR="00B47CA4" w:rsidRPr="00B47CA4" w:rsidRDefault="00B47CA4" w:rsidP="00B47CA4">
      <w:pPr>
        <w:suppressLineNumbers/>
        <w:autoSpaceDE w:val="0"/>
        <w:spacing w:after="0" w:line="200" w:lineRule="atLeast"/>
        <w:rPr>
          <w:rFonts w:ascii="Times New Roman CYR" w:eastAsia="Times New Roman" w:hAnsi="Times New Roman CYR" w:cs="Times New Roman CYR"/>
          <w:color w:val="000000"/>
          <w:sz w:val="28"/>
          <w:szCs w:val="28"/>
          <w:lang w:eastAsia="ru-RU"/>
        </w:rPr>
      </w:pPr>
    </w:p>
    <w:p w:rsidR="00B47CA4" w:rsidRPr="00B47CA4" w:rsidRDefault="00B47CA4" w:rsidP="00B47CA4">
      <w:pPr>
        <w:suppressLineNumbers/>
        <w:autoSpaceDE w:val="0"/>
        <w:spacing w:after="0" w:line="200" w:lineRule="atLeast"/>
        <w:jc w:val="center"/>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Заявление</w:t>
      </w:r>
    </w:p>
    <w:p w:rsidR="00B47CA4" w:rsidRPr="00B47CA4" w:rsidRDefault="00B47CA4" w:rsidP="00B47CA4">
      <w:pPr>
        <w:suppressLineNumbers/>
        <w:autoSpaceDE w:val="0"/>
        <w:spacing w:after="0" w:line="200" w:lineRule="atLeast"/>
        <w:jc w:val="center"/>
        <w:rPr>
          <w:rFonts w:ascii="Times New Roman CYR" w:eastAsia="Times New Roman" w:hAnsi="Times New Roman CYR" w:cs="Times New Roman CYR"/>
          <w:color w:val="000000"/>
          <w:sz w:val="28"/>
          <w:szCs w:val="28"/>
          <w:lang w:eastAsia="ru-RU"/>
        </w:rPr>
      </w:pPr>
    </w:p>
    <w:p w:rsidR="00B47CA4" w:rsidRPr="00B47CA4" w:rsidRDefault="00B47CA4" w:rsidP="00B47CA4">
      <w:pPr>
        <w:suppressLineNumbers/>
        <w:autoSpaceDE w:val="0"/>
        <w:spacing w:after="0" w:line="200" w:lineRule="atLeast"/>
        <w:jc w:val="center"/>
        <w:rPr>
          <w:rFonts w:ascii="Times New Roman CYR" w:eastAsia="Times New Roman" w:hAnsi="Times New Roman CYR" w:cs="Times New Roman CYR"/>
          <w:color w:val="000000"/>
          <w:sz w:val="28"/>
          <w:szCs w:val="28"/>
          <w:lang w:eastAsia="ru-RU"/>
        </w:rPr>
      </w:pPr>
    </w:p>
    <w:p w:rsidR="00B47CA4" w:rsidRPr="00B47CA4" w:rsidRDefault="00B47CA4" w:rsidP="00B47CA4">
      <w:pPr>
        <w:suppressLineNumbers/>
        <w:autoSpaceDE w:val="0"/>
        <w:spacing w:after="0" w:line="200" w:lineRule="atLeast"/>
        <w:jc w:val="center"/>
        <w:rPr>
          <w:rFonts w:ascii="Times New Roman CYR" w:eastAsia="Times New Roman" w:hAnsi="Times New Roman CYR" w:cs="Times New Roman CYR"/>
          <w:color w:val="000000"/>
          <w:sz w:val="28"/>
          <w:szCs w:val="28"/>
          <w:lang w:eastAsia="ru-RU"/>
        </w:rPr>
      </w:pPr>
    </w:p>
    <w:p w:rsidR="00B47CA4" w:rsidRPr="00B47CA4" w:rsidRDefault="00B47CA4" w:rsidP="00B47CA4">
      <w:pPr>
        <w:suppressLineNumbers/>
        <w:autoSpaceDE w:val="0"/>
        <w:spacing w:after="0" w:line="200" w:lineRule="atLeast"/>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     </w:t>
      </w:r>
      <w:r w:rsidRPr="00B47CA4">
        <w:rPr>
          <w:rFonts w:ascii="Times New Roman CYR" w:eastAsia="Times New Roman" w:hAnsi="Times New Roman CYR" w:cs="Times New Roman CYR"/>
          <w:color w:val="000000"/>
          <w:sz w:val="28"/>
          <w:szCs w:val="28"/>
          <w:lang w:eastAsia="ru-RU"/>
        </w:rPr>
        <w:t xml:space="preserve">Прошу предоставить </w:t>
      </w:r>
      <w:r w:rsidRPr="00B47CA4">
        <w:rPr>
          <w:rFonts w:ascii="Times New Roman" w:eastAsia="Times New Roman" w:hAnsi="Times New Roman" w:cs="Times New Roman CYR"/>
          <w:color w:val="000000"/>
          <w:sz w:val="28"/>
          <w:szCs w:val="28"/>
          <w:lang w:eastAsia="ru-RU"/>
        </w:rPr>
        <w:t>информацию  об объекте учета из реестра муниципального имущества муницип</w:t>
      </w:r>
      <w:r w:rsidR="000D659D">
        <w:rPr>
          <w:rFonts w:ascii="Times New Roman" w:eastAsia="Times New Roman" w:hAnsi="Times New Roman" w:cs="Times New Roman CYR"/>
          <w:color w:val="000000"/>
          <w:sz w:val="28"/>
          <w:szCs w:val="28"/>
          <w:lang w:eastAsia="ru-RU"/>
        </w:rPr>
        <w:t>ального образования «Зубрилинского</w:t>
      </w:r>
      <w:r w:rsidRPr="00B47CA4">
        <w:rPr>
          <w:rFonts w:ascii="Times New Roman" w:eastAsia="Times New Roman" w:hAnsi="Times New Roman" w:cs="Times New Roman CYR"/>
          <w:color w:val="000000"/>
          <w:sz w:val="28"/>
          <w:szCs w:val="28"/>
          <w:lang w:eastAsia="ru-RU"/>
        </w:rPr>
        <w:t xml:space="preserve"> сельского поселения» </w:t>
      </w:r>
      <w:proofErr w:type="gramStart"/>
      <w:r w:rsidRPr="00B47CA4">
        <w:rPr>
          <w:rFonts w:ascii="Times New Roman CYR" w:eastAsia="Times New Roman" w:hAnsi="Times New Roman CYR" w:cs="Times New Roman CYR"/>
          <w:color w:val="000000"/>
          <w:sz w:val="28"/>
          <w:szCs w:val="28"/>
          <w:lang w:eastAsia="ru-RU"/>
        </w:rPr>
        <w:t>на</w:t>
      </w:r>
      <w:proofErr w:type="gramEnd"/>
      <w:r w:rsidRPr="00B47CA4">
        <w:rPr>
          <w:rFonts w:ascii="Times New Roman CYR" w:eastAsia="Times New Roman" w:hAnsi="Times New Roman CYR" w:cs="Times New Roman CYR"/>
          <w:color w:val="000000"/>
          <w:sz w:val="28"/>
          <w:szCs w:val="28"/>
          <w:lang w:eastAsia="ru-RU"/>
        </w:rPr>
        <w:t xml:space="preserve"> __________________________________________________________________</w:t>
      </w:r>
    </w:p>
    <w:p w:rsidR="00B47CA4" w:rsidRPr="00B47CA4" w:rsidRDefault="00B47CA4" w:rsidP="00B47CA4">
      <w:pPr>
        <w:suppressLineNumbers/>
        <w:autoSpaceDE w:val="0"/>
        <w:spacing w:after="0" w:line="200" w:lineRule="atLeast"/>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w:t>
      </w:r>
      <w:r w:rsidRPr="00B47CA4">
        <w:rPr>
          <w:rFonts w:ascii="Times New Roman CYR" w:eastAsia="Times New Roman" w:hAnsi="Times New Roman CYR" w:cs="Times New Roman CYR"/>
          <w:color w:val="000000"/>
          <w:sz w:val="28"/>
          <w:szCs w:val="28"/>
          <w:lang w:eastAsia="ru-RU"/>
        </w:rPr>
        <w:t>наименование объекта, адрес, технические параметры)</w:t>
      </w:r>
    </w:p>
    <w:p w:rsidR="00B47CA4" w:rsidRPr="00B47CA4" w:rsidRDefault="00B47CA4" w:rsidP="00B47CA4">
      <w:pPr>
        <w:suppressLineNumbers/>
        <w:autoSpaceDE w:val="0"/>
        <w:spacing w:after="0" w:line="200" w:lineRule="atLeast"/>
        <w:rPr>
          <w:rFonts w:ascii="Times New Roman CYR" w:eastAsia="Times New Roman" w:hAnsi="Times New Roman CYR" w:cs="Times New Roman CYR"/>
          <w:color w:val="000000"/>
          <w:sz w:val="28"/>
          <w:szCs w:val="28"/>
          <w:lang w:eastAsia="ru-RU"/>
        </w:rPr>
      </w:pPr>
    </w:p>
    <w:p w:rsidR="00B47CA4" w:rsidRPr="00B47CA4" w:rsidRDefault="00B47CA4" w:rsidP="00B47CA4">
      <w:pPr>
        <w:suppressLineNumbers/>
        <w:autoSpaceDE w:val="0"/>
        <w:spacing w:after="0" w:line="200" w:lineRule="atLeast"/>
        <w:rPr>
          <w:rFonts w:ascii="Times New Roman CYR" w:eastAsia="Times New Roman" w:hAnsi="Times New Roman CYR" w:cs="Times New Roman CYR"/>
          <w:color w:val="000000"/>
          <w:sz w:val="28"/>
          <w:szCs w:val="28"/>
          <w:lang w:eastAsia="ru-RU"/>
        </w:rPr>
      </w:pPr>
      <w:r w:rsidRPr="00B47CA4">
        <w:rPr>
          <w:rFonts w:ascii="Times New Roman CYR" w:eastAsia="Times New Roman" w:hAnsi="Times New Roman CYR" w:cs="Times New Roman CYR"/>
          <w:color w:val="000000"/>
          <w:sz w:val="28"/>
          <w:szCs w:val="28"/>
          <w:lang w:eastAsia="ru-RU"/>
        </w:rPr>
        <w:t xml:space="preserve">Информация необходима для предоставления </w:t>
      </w:r>
      <w:proofErr w:type="gramStart"/>
      <w:r w:rsidRPr="00B47CA4">
        <w:rPr>
          <w:rFonts w:ascii="Times New Roman CYR" w:eastAsia="Times New Roman" w:hAnsi="Times New Roman CYR" w:cs="Times New Roman CYR"/>
          <w:color w:val="000000"/>
          <w:sz w:val="28"/>
          <w:szCs w:val="28"/>
          <w:lang w:eastAsia="ru-RU"/>
        </w:rPr>
        <w:t>в</w:t>
      </w:r>
      <w:proofErr w:type="gramEnd"/>
      <w:r w:rsidRPr="00B47CA4">
        <w:rPr>
          <w:rFonts w:ascii="Times New Roman CYR" w:eastAsia="Times New Roman" w:hAnsi="Times New Roman CYR" w:cs="Times New Roman CYR"/>
          <w:color w:val="000000"/>
          <w:sz w:val="28"/>
          <w:szCs w:val="28"/>
          <w:lang w:eastAsia="ru-RU"/>
        </w:rPr>
        <w:t xml:space="preserve"> _________________________________________________________________</w:t>
      </w:r>
    </w:p>
    <w:p w:rsidR="00B47CA4" w:rsidRPr="00B47CA4" w:rsidRDefault="00B47CA4" w:rsidP="00B47CA4">
      <w:pPr>
        <w:suppressLineNumbers/>
        <w:autoSpaceDE w:val="0"/>
        <w:spacing w:after="0" w:line="200" w:lineRule="atLeast"/>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eastAsia="ru-RU"/>
        </w:rPr>
        <w:t>(</w:t>
      </w:r>
      <w:r w:rsidRPr="00B47CA4">
        <w:rPr>
          <w:rFonts w:ascii="Times New Roman CYR" w:eastAsia="Times New Roman" w:hAnsi="Times New Roman CYR" w:cs="Times New Roman CYR"/>
          <w:color w:val="000000"/>
          <w:sz w:val="28"/>
          <w:szCs w:val="28"/>
          <w:lang w:eastAsia="ru-RU"/>
        </w:rPr>
        <w:t>наименование организации)</w:t>
      </w:r>
    </w:p>
    <w:p w:rsidR="00B47CA4" w:rsidRPr="00B47CA4" w:rsidRDefault="00B47CA4" w:rsidP="00B47CA4">
      <w:pPr>
        <w:suppressLineNumbers/>
        <w:autoSpaceDE w:val="0"/>
        <w:spacing w:after="0" w:line="200" w:lineRule="atLeast"/>
        <w:rPr>
          <w:rFonts w:ascii="Times New Roman CYR" w:eastAsia="Times New Roman" w:hAnsi="Times New Roman CYR" w:cs="Times New Roman CYR"/>
          <w:color w:val="000000"/>
          <w:sz w:val="28"/>
          <w:szCs w:val="28"/>
          <w:lang w:eastAsia="ru-RU"/>
        </w:rPr>
      </w:pPr>
    </w:p>
    <w:p w:rsidR="00B47CA4" w:rsidRPr="00B47CA4" w:rsidRDefault="00B47CA4" w:rsidP="00B47CA4">
      <w:pPr>
        <w:suppressLineNumbers/>
        <w:autoSpaceDE w:val="0"/>
        <w:spacing w:after="0" w:line="200" w:lineRule="atLeast"/>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p>
    <w:p w:rsidR="00B47CA4" w:rsidRPr="00B47CA4" w:rsidRDefault="00B47CA4" w:rsidP="00B47CA4">
      <w:pPr>
        <w:suppressLineNumbers/>
        <w:autoSpaceDE w:val="0"/>
        <w:spacing w:after="0" w:line="200" w:lineRule="atLeast"/>
        <w:rPr>
          <w:rFonts w:ascii="Times New Roman" w:eastAsia="Times New Roman" w:hAnsi="Times New Roman" w:cs="Times New Roman"/>
          <w:color w:val="000000"/>
          <w:sz w:val="28"/>
          <w:szCs w:val="28"/>
          <w:lang w:eastAsia="ru-RU"/>
        </w:rPr>
      </w:pPr>
    </w:p>
    <w:p w:rsidR="00B47CA4" w:rsidRPr="00B47CA4" w:rsidRDefault="00B47CA4" w:rsidP="00B47CA4">
      <w:pPr>
        <w:suppressLineNumbers/>
        <w:autoSpaceDE w:val="0"/>
        <w:spacing w:after="0" w:line="200" w:lineRule="atLeast"/>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___________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______________</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_______________________</w:t>
      </w:r>
    </w:p>
    <w:p w:rsidR="00B47CA4" w:rsidRPr="00B47CA4" w:rsidRDefault="00B47CA4" w:rsidP="00B47CA4">
      <w:pPr>
        <w:suppressLineNumbers/>
        <w:autoSpaceDE w:val="0"/>
        <w:spacing w:after="0" w:line="200" w:lineRule="atLeast"/>
        <w:rPr>
          <w:rFonts w:ascii="Times New Roman CYR" w:eastAsia="Times New Roman" w:hAnsi="Times New Roman CYR" w:cs="Times New Roman CYR"/>
          <w:color w:val="000000"/>
          <w:sz w:val="28"/>
          <w:szCs w:val="28"/>
          <w:lang w:eastAsia="ru-RU"/>
        </w:rPr>
      </w:pP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CYR" w:eastAsia="Times New Roman" w:hAnsi="Times New Roman CYR" w:cs="Times New Roman CYR"/>
          <w:color w:val="000000"/>
          <w:sz w:val="28"/>
          <w:szCs w:val="28"/>
          <w:lang w:eastAsia="ru-RU"/>
        </w:rPr>
        <w:t xml:space="preserve">дата)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CYR" w:eastAsia="Times New Roman" w:hAnsi="Times New Roman CYR" w:cs="Times New Roman CYR"/>
          <w:color w:val="000000"/>
          <w:sz w:val="28"/>
          <w:szCs w:val="28"/>
          <w:lang w:eastAsia="ru-RU"/>
        </w:rPr>
        <w:t xml:space="preserve">подпись)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8"/>
          <w:szCs w:val="28"/>
          <w:lang w:val="en-US" w:eastAsia="ru-RU"/>
        </w:rPr>
        <w:t>     </w:t>
      </w:r>
      <w:r w:rsidRPr="00B47CA4">
        <w:rPr>
          <w:rFonts w:ascii="Times New Roman" w:eastAsia="Times New Roman" w:hAnsi="Times New Roman" w:cs="Times New Roman"/>
          <w:color w:val="000000"/>
          <w:sz w:val="28"/>
          <w:szCs w:val="28"/>
          <w:lang w:eastAsia="ru-RU"/>
        </w:rPr>
        <w:t xml:space="preserve"> (</w:t>
      </w:r>
      <w:r w:rsidRPr="00B47CA4">
        <w:rPr>
          <w:rFonts w:ascii="Times New Roman CYR" w:eastAsia="Times New Roman" w:hAnsi="Times New Roman CYR" w:cs="Times New Roman CYR"/>
          <w:color w:val="000000"/>
          <w:sz w:val="28"/>
          <w:szCs w:val="28"/>
          <w:lang w:eastAsia="ru-RU"/>
        </w:rPr>
        <w:t xml:space="preserve">расшифровка подписи) </w:t>
      </w:r>
    </w:p>
    <w:p w:rsidR="00B47CA4" w:rsidRPr="00B47CA4" w:rsidRDefault="00B47CA4" w:rsidP="00EF139A">
      <w:pPr>
        <w:suppressLineNumbers/>
        <w:autoSpaceDE w:val="0"/>
        <w:spacing w:after="0" w:line="200" w:lineRule="atLeast"/>
        <w:rPr>
          <w:rFonts w:ascii="Times New Roman" w:eastAsia="Times New Roman" w:hAnsi="Times New Roman" w:cs="Times New Roman"/>
          <w:color w:val="000000"/>
          <w:sz w:val="28"/>
          <w:szCs w:val="28"/>
          <w:lang w:eastAsia="ru-RU"/>
        </w:rPr>
      </w:pPr>
      <w:r w:rsidRPr="00B47CA4">
        <w:rPr>
          <w:rFonts w:ascii="Arial" w:eastAsia="Times New Roman" w:hAnsi="Arial" w:cs="Arial"/>
          <w:color w:val="000000"/>
          <w:sz w:val="28"/>
          <w:szCs w:val="28"/>
          <w:lang w:val="en-US" w:eastAsia="ru-RU"/>
        </w:rPr>
        <w:t> </w:t>
      </w:r>
      <w:r w:rsidRPr="00B47CA4">
        <w:rPr>
          <w:rFonts w:ascii="Arial" w:eastAsia="Times New Roman" w:hAnsi="Arial" w:cs="Arial"/>
          <w:color w:val="000000"/>
          <w:sz w:val="28"/>
          <w:szCs w:val="28"/>
          <w:lang w:eastAsia="ru-RU"/>
        </w:rPr>
        <w:t xml:space="preserve"> </w:t>
      </w:r>
      <w:r w:rsidRPr="00B47CA4">
        <w:rPr>
          <w:rFonts w:ascii="Arial" w:eastAsia="Times New Roman" w:hAnsi="Arial" w:cs="Arial"/>
          <w:color w:val="000000"/>
          <w:sz w:val="28"/>
          <w:szCs w:val="28"/>
          <w:lang w:val="en-US" w:eastAsia="ru-RU"/>
        </w:rPr>
        <w:t> </w:t>
      </w:r>
      <w:r w:rsidRPr="00B47CA4">
        <w:rPr>
          <w:rFonts w:ascii="Arial" w:eastAsia="Times New Roman" w:hAnsi="Arial" w:cs="Arial"/>
          <w:color w:val="000000"/>
          <w:sz w:val="28"/>
          <w:szCs w:val="28"/>
          <w:lang w:eastAsia="ru-RU"/>
        </w:rPr>
        <w:t xml:space="preserve"> </w:t>
      </w:r>
      <w:r w:rsidRPr="00B47CA4">
        <w:rPr>
          <w:rFonts w:ascii="Arial" w:eastAsia="Times New Roman" w:hAnsi="Arial" w:cs="Arial"/>
          <w:color w:val="000000"/>
          <w:sz w:val="28"/>
          <w:szCs w:val="28"/>
          <w:lang w:val="en-US" w:eastAsia="ru-RU"/>
        </w:rPr>
        <w:t> </w:t>
      </w:r>
      <w:r w:rsidRPr="00B47CA4">
        <w:rPr>
          <w:rFonts w:ascii="Arial" w:eastAsia="Times New Roman" w:hAnsi="Arial" w:cs="Arial"/>
          <w:color w:val="000000"/>
          <w:sz w:val="28"/>
          <w:szCs w:val="28"/>
          <w:lang w:eastAsia="ru-RU"/>
        </w:rPr>
        <w:t xml:space="preserve"> </w:t>
      </w:r>
      <w:r w:rsidRPr="00B47CA4">
        <w:rPr>
          <w:rFonts w:ascii="Arial" w:eastAsia="Times New Roman" w:hAnsi="Arial" w:cs="Arial"/>
          <w:color w:val="000000"/>
          <w:sz w:val="28"/>
          <w:szCs w:val="28"/>
          <w:lang w:val="en-US" w:eastAsia="ru-RU"/>
        </w:rPr>
        <w:t> </w:t>
      </w:r>
      <w:r w:rsidRPr="00B47CA4">
        <w:rPr>
          <w:rFonts w:ascii="Arial" w:eastAsia="Times New Roman" w:hAnsi="Arial" w:cs="Arial"/>
          <w:color w:val="000000"/>
          <w:sz w:val="28"/>
          <w:szCs w:val="28"/>
          <w:lang w:eastAsia="ru-RU"/>
        </w:rPr>
        <w:t xml:space="preserve"> </w:t>
      </w:r>
      <w:r w:rsidRPr="00B47CA4">
        <w:rPr>
          <w:rFonts w:ascii="Arial" w:eastAsia="Times New Roman" w:hAnsi="Arial" w:cs="Arial"/>
          <w:color w:val="000000"/>
          <w:sz w:val="28"/>
          <w:szCs w:val="28"/>
          <w:lang w:val="en-US" w:eastAsia="ru-RU"/>
        </w:rPr>
        <w:t> </w:t>
      </w:r>
      <w:r w:rsidRPr="00B47CA4">
        <w:rPr>
          <w:rFonts w:ascii="Arial" w:eastAsia="Times New Roman" w:hAnsi="Arial" w:cs="Arial"/>
          <w:color w:val="000000"/>
          <w:sz w:val="28"/>
          <w:szCs w:val="28"/>
          <w:lang w:eastAsia="ru-RU"/>
        </w:rPr>
        <w:t xml:space="preserve"> </w:t>
      </w:r>
      <w:r w:rsidRPr="00B47CA4">
        <w:rPr>
          <w:rFonts w:ascii="Arial" w:eastAsia="Times New Roman" w:hAnsi="Arial" w:cs="Arial"/>
          <w:color w:val="000000"/>
          <w:sz w:val="28"/>
          <w:szCs w:val="28"/>
          <w:lang w:val="en-US" w:eastAsia="ru-RU"/>
        </w:rPr>
        <w:t> </w:t>
      </w:r>
      <w:r w:rsidRPr="00B47CA4">
        <w:rPr>
          <w:rFonts w:ascii="Arial" w:eastAsia="Times New Roman" w:hAnsi="Arial" w:cs="Arial"/>
          <w:color w:val="000000"/>
          <w:sz w:val="28"/>
          <w:szCs w:val="28"/>
          <w:lang w:eastAsia="ru-RU"/>
        </w:rPr>
        <w:t xml:space="preserve"> </w:t>
      </w:r>
      <w:r w:rsidRPr="00B47CA4">
        <w:rPr>
          <w:rFonts w:ascii="Arial" w:eastAsia="Times New Roman" w:hAnsi="Arial" w:cs="Arial"/>
          <w:color w:val="000000"/>
          <w:sz w:val="28"/>
          <w:szCs w:val="28"/>
          <w:lang w:val="en-US" w:eastAsia="ru-RU"/>
        </w:rPr>
        <w:t> </w:t>
      </w:r>
      <w:r w:rsidRPr="00B47CA4">
        <w:rPr>
          <w:rFonts w:ascii="Arial" w:eastAsia="Times New Roman" w:hAnsi="Arial" w:cs="Arial"/>
          <w:color w:val="000000"/>
          <w:sz w:val="28"/>
          <w:szCs w:val="28"/>
          <w:lang w:eastAsia="ru-RU"/>
        </w:rPr>
        <w:t xml:space="preserve"> </w:t>
      </w:r>
      <w:r w:rsidRPr="00B47CA4">
        <w:rPr>
          <w:rFonts w:ascii="Arial" w:eastAsia="Times New Roman" w:hAnsi="Arial" w:cs="Arial"/>
          <w:color w:val="000000"/>
          <w:sz w:val="28"/>
          <w:szCs w:val="28"/>
          <w:lang w:val="en-US" w:eastAsia="ru-RU"/>
        </w:rPr>
        <w:t> </w:t>
      </w:r>
      <w:r w:rsidRPr="00B47CA4">
        <w:rPr>
          <w:rFonts w:ascii="Arial" w:eastAsia="Times New Roman" w:hAnsi="Arial" w:cs="Arial"/>
          <w:color w:val="000000"/>
          <w:sz w:val="28"/>
          <w:szCs w:val="28"/>
          <w:lang w:eastAsia="ru-RU"/>
        </w:rPr>
        <w:t xml:space="preserve"> </w:t>
      </w:r>
      <w:r w:rsidRPr="00B47CA4">
        <w:rPr>
          <w:rFonts w:ascii="Arial" w:eastAsia="Times New Roman" w:hAnsi="Arial" w:cs="Arial"/>
          <w:color w:val="000000"/>
          <w:sz w:val="28"/>
          <w:szCs w:val="28"/>
          <w:lang w:val="en-US" w:eastAsia="ru-RU"/>
        </w:rPr>
        <w:t> </w:t>
      </w:r>
      <w:r w:rsidRPr="00B47CA4">
        <w:rPr>
          <w:rFonts w:ascii="Arial" w:eastAsia="Times New Roman" w:hAnsi="Arial" w:cs="Arial"/>
          <w:color w:val="000000"/>
          <w:sz w:val="28"/>
          <w:szCs w:val="28"/>
          <w:lang w:eastAsia="ru-RU"/>
        </w:rPr>
        <w:t xml:space="preserve"> </w:t>
      </w:r>
      <w:r w:rsidRPr="00B47CA4">
        <w:rPr>
          <w:rFonts w:ascii="Arial" w:eastAsia="Times New Roman" w:hAnsi="Arial" w:cs="Arial"/>
          <w:color w:val="000000"/>
          <w:sz w:val="28"/>
          <w:szCs w:val="28"/>
          <w:lang w:val="en-US" w:eastAsia="ru-RU"/>
        </w:rPr>
        <w:t> </w:t>
      </w:r>
      <w:r w:rsidRPr="00B47CA4">
        <w:rPr>
          <w:rFonts w:ascii="Arial" w:eastAsia="Times New Roman" w:hAnsi="Arial" w:cs="Arial"/>
          <w:color w:val="000000"/>
          <w:sz w:val="28"/>
          <w:szCs w:val="28"/>
          <w:lang w:eastAsia="ru-RU"/>
        </w:rPr>
        <w:t xml:space="preserve"> </w:t>
      </w:r>
      <w:r w:rsidRPr="00B47CA4">
        <w:rPr>
          <w:rFonts w:ascii="Arial" w:eastAsia="Times New Roman" w:hAnsi="Arial" w:cs="Arial"/>
          <w:color w:val="000000"/>
          <w:sz w:val="28"/>
          <w:szCs w:val="28"/>
          <w:lang w:val="en-US" w:eastAsia="ru-RU"/>
        </w:rPr>
        <w:t> </w:t>
      </w:r>
      <w:r w:rsidRPr="00B47CA4">
        <w:rPr>
          <w:rFonts w:ascii="Arial" w:eastAsia="Times New Roman" w:hAnsi="Arial" w:cs="Arial"/>
          <w:color w:val="000000"/>
          <w:sz w:val="28"/>
          <w:szCs w:val="28"/>
          <w:lang w:eastAsia="ru-RU"/>
        </w:rPr>
        <w:t xml:space="preserve"> </w:t>
      </w:r>
      <w:r w:rsidRPr="00B47CA4">
        <w:rPr>
          <w:rFonts w:ascii="Arial" w:eastAsia="Times New Roman" w:hAnsi="Arial" w:cs="Arial"/>
          <w:color w:val="000000"/>
          <w:sz w:val="28"/>
          <w:szCs w:val="28"/>
          <w:lang w:val="en-US" w:eastAsia="ru-RU"/>
        </w:rPr>
        <w:t> </w:t>
      </w:r>
    </w:p>
    <w:tbl>
      <w:tblPr>
        <w:tblW w:w="0" w:type="auto"/>
        <w:tblLayout w:type="fixed"/>
        <w:tblLook w:val="04A0" w:firstRow="1" w:lastRow="0" w:firstColumn="1" w:lastColumn="0" w:noHBand="0" w:noVBand="1"/>
      </w:tblPr>
      <w:tblGrid>
        <w:gridCol w:w="4785"/>
        <w:gridCol w:w="4679"/>
      </w:tblGrid>
      <w:tr w:rsidR="00B47CA4" w:rsidRPr="00B47CA4" w:rsidTr="00EF139A">
        <w:tc>
          <w:tcPr>
            <w:tcW w:w="4785" w:type="dxa"/>
          </w:tcPr>
          <w:p w:rsidR="00B47CA4" w:rsidRPr="00B47CA4" w:rsidRDefault="00B47CA4" w:rsidP="00B47CA4">
            <w:pPr>
              <w:snapToGrid w:val="0"/>
              <w:spacing w:after="0" w:line="240" w:lineRule="auto"/>
              <w:rPr>
                <w:rFonts w:ascii="Times New Roman" w:eastAsia="Times New Roman" w:hAnsi="Times New Roman" w:cs="Times New Roman"/>
                <w:color w:val="000000"/>
                <w:sz w:val="28"/>
                <w:szCs w:val="28"/>
                <w:lang w:eastAsia="ru-RU"/>
              </w:rPr>
            </w:pPr>
          </w:p>
        </w:tc>
        <w:tc>
          <w:tcPr>
            <w:tcW w:w="4679" w:type="dxa"/>
          </w:tcPr>
          <w:p w:rsidR="00B47CA4" w:rsidRPr="00C11DB2" w:rsidRDefault="00B47CA4" w:rsidP="00EF139A">
            <w:pPr>
              <w:snapToGrid w:val="0"/>
              <w:spacing w:after="0" w:line="240" w:lineRule="auto"/>
              <w:jc w:val="right"/>
              <w:rPr>
                <w:rFonts w:ascii="Times New Roman" w:eastAsia="Times New Roman" w:hAnsi="Times New Roman" w:cs="Times New Roman"/>
                <w:color w:val="000000"/>
                <w:sz w:val="28"/>
                <w:szCs w:val="28"/>
                <w:lang w:eastAsia="ru-RU"/>
              </w:rPr>
            </w:pPr>
            <w:r w:rsidRPr="00C11DB2">
              <w:rPr>
                <w:rFonts w:ascii="Times New Roman" w:eastAsia="Times New Roman" w:hAnsi="Times New Roman" w:cs="Times New Roman"/>
                <w:color w:val="000000"/>
                <w:sz w:val="28"/>
                <w:szCs w:val="28"/>
                <w:lang w:eastAsia="ru-RU"/>
              </w:rPr>
              <w:t>Приложение № 2</w:t>
            </w:r>
          </w:p>
          <w:p w:rsidR="00B47CA4" w:rsidRPr="00C11DB2" w:rsidRDefault="00EF139A" w:rsidP="00EF139A">
            <w:pPr>
              <w:suppressLineNumbers/>
              <w:autoSpaceDE w:val="0"/>
              <w:spacing w:after="0" w:line="200" w:lineRule="atLeast"/>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А</w:t>
            </w:r>
            <w:bookmarkStart w:id="11" w:name="_GoBack"/>
            <w:bookmarkEnd w:id="11"/>
            <w:r w:rsidR="00B47CA4" w:rsidRPr="00C11DB2">
              <w:rPr>
                <w:rFonts w:ascii="Times New Roman" w:eastAsia="Times New Roman" w:hAnsi="Times New Roman" w:cs="Times New Roman"/>
                <w:color w:val="000000"/>
                <w:sz w:val="28"/>
                <w:szCs w:val="28"/>
                <w:lang w:eastAsia="ru-RU"/>
              </w:rPr>
              <w:t xml:space="preserve">дминистративному регламенту предоставления муниципальной услуги «Предоставление  информации  об объектах учета из реестра муниципального имущества» </w:t>
            </w:r>
          </w:p>
          <w:p w:rsidR="00B47CA4" w:rsidRPr="00B47CA4" w:rsidRDefault="00B47CA4" w:rsidP="00EF139A">
            <w:pPr>
              <w:spacing w:after="0" w:line="240" w:lineRule="auto"/>
              <w:jc w:val="right"/>
              <w:rPr>
                <w:rFonts w:ascii="Times New Roman" w:eastAsia="Times New Roman" w:hAnsi="Times New Roman" w:cs="Times New Roman"/>
                <w:color w:val="000000"/>
                <w:sz w:val="28"/>
                <w:szCs w:val="28"/>
                <w:lang w:eastAsia="ru-RU"/>
              </w:rPr>
            </w:pPr>
          </w:p>
        </w:tc>
      </w:tr>
    </w:tbl>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tabs>
          <w:tab w:val="center" w:pos="4677"/>
          <w:tab w:val="right" w:pos="9355"/>
        </w:tabs>
        <w:spacing w:after="0" w:line="240" w:lineRule="auto"/>
        <w:jc w:val="center"/>
        <w:rPr>
          <w:rFonts w:ascii="Times New Roman" w:eastAsia="Times New Roman" w:hAnsi="Times New Roman" w:cs="Times New Roman"/>
          <w:b/>
          <w:color w:val="000000"/>
          <w:sz w:val="28"/>
          <w:szCs w:val="28"/>
          <w:lang w:eastAsia="ru-RU"/>
        </w:rPr>
      </w:pPr>
      <w:r w:rsidRPr="00B47CA4">
        <w:rPr>
          <w:rFonts w:ascii="Times New Roman" w:eastAsia="Times New Roman" w:hAnsi="Times New Roman" w:cs="Times New Roman"/>
          <w:b/>
          <w:color w:val="000000"/>
          <w:sz w:val="28"/>
          <w:szCs w:val="28"/>
          <w:lang w:eastAsia="ru-RU"/>
        </w:rPr>
        <w:t>Блок-схема</w:t>
      </w:r>
    </w:p>
    <w:p w:rsidR="00B47CA4" w:rsidRPr="00B47CA4" w:rsidRDefault="00B47CA4" w:rsidP="00B47CA4">
      <w:pPr>
        <w:suppressLineNumbers/>
        <w:autoSpaceDE w:val="0"/>
        <w:spacing w:after="0" w:line="200" w:lineRule="atLeast"/>
        <w:jc w:val="center"/>
        <w:rPr>
          <w:rFonts w:ascii="Times New Roman" w:eastAsia="Times New Roman" w:hAnsi="Times New Roman" w:cs="Times New Roman"/>
          <w:b/>
          <w:color w:val="000000"/>
          <w:sz w:val="28"/>
          <w:szCs w:val="28"/>
          <w:lang w:eastAsia="ru-RU"/>
        </w:rPr>
      </w:pPr>
      <w:r w:rsidRPr="00B47CA4">
        <w:rPr>
          <w:rFonts w:ascii="Times New Roman" w:eastAsia="Times New Roman" w:hAnsi="Times New Roman" w:cs="Times New Roman"/>
          <w:b/>
          <w:color w:val="000000"/>
          <w:sz w:val="28"/>
          <w:szCs w:val="28"/>
          <w:lang w:eastAsia="ru-RU"/>
        </w:rPr>
        <w:t>последовательности административной процедуры предоставления муниципальной услуги «</w:t>
      </w:r>
      <w:r w:rsidRPr="00B47CA4">
        <w:rPr>
          <w:rFonts w:ascii="Times New Roman CYR" w:eastAsia="Times New Roman" w:hAnsi="Times New Roman CYR" w:cs="Times New Roman CYR"/>
          <w:b/>
          <w:color w:val="000000"/>
          <w:sz w:val="28"/>
          <w:szCs w:val="28"/>
          <w:lang w:eastAsia="ru-RU"/>
        </w:rPr>
        <w:t xml:space="preserve">Предоставление </w:t>
      </w:r>
      <w:r w:rsidRPr="00B47CA4">
        <w:rPr>
          <w:rFonts w:ascii="Times New Roman" w:eastAsia="Times New Roman" w:hAnsi="Times New Roman" w:cs="Times New Roman CYR"/>
          <w:b/>
          <w:color w:val="000000"/>
          <w:sz w:val="28"/>
          <w:szCs w:val="28"/>
          <w:lang w:eastAsia="ru-RU"/>
        </w:rPr>
        <w:t xml:space="preserve"> информации  об объектах учета из реестра муниципального имущества»</w:t>
      </w:r>
      <w:r w:rsidRPr="00B47CA4">
        <w:rPr>
          <w:rFonts w:ascii="Times New Roman" w:eastAsia="Times New Roman" w:hAnsi="Times New Roman" w:cs="Times New Roman"/>
          <w:b/>
          <w:color w:val="000000"/>
          <w:sz w:val="28"/>
          <w:szCs w:val="28"/>
          <w:lang w:eastAsia="ru-RU"/>
        </w:rPr>
        <w:t xml:space="preserve"> </w:t>
      </w:r>
    </w:p>
    <w:p w:rsidR="00B47CA4" w:rsidRPr="00B47CA4" w:rsidRDefault="00B47CA4" w:rsidP="00B47CA4">
      <w:pPr>
        <w:tabs>
          <w:tab w:val="center" w:pos="4677"/>
          <w:tab w:val="right" w:pos="9355"/>
        </w:tabs>
        <w:spacing w:after="0" w:line="240" w:lineRule="auto"/>
        <w:jc w:val="center"/>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noProof/>
          <w:color w:val="000000"/>
          <w:sz w:val="28"/>
          <w:szCs w:val="28"/>
          <w:lang w:eastAsia="ru-RU"/>
        </w:rPr>
        <mc:AlternateContent>
          <mc:Choice Requires="wps">
            <w:drawing>
              <wp:anchor distT="0" distB="0" distL="114935" distR="114935" simplePos="0" relativeHeight="251659264" behindDoc="0" locked="0" layoutInCell="1" allowOverlap="1" wp14:anchorId="23166DFC" wp14:editId="2E86193D">
                <wp:simplePos x="0" y="0"/>
                <wp:positionH relativeFrom="column">
                  <wp:posOffset>-73660</wp:posOffset>
                </wp:positionH>
                <wp:positionV relativeFrom="paragraph">
                  <wp:posOffset>-85090</wp:posOffset>
                </wp:positionV>
                <wp:extent cx="3863975" cy="577215"/>
                <wp:effectExtent l="12065" t="10160" r="10160" b="12700"/>
                <wp:wrapNone/>
                <wp:docPr id="1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3975" cy="577215"/>
                        </a:xfrm>
                        <a:prstGeom prst="rect">
                          <a:avLst/>
                        </a:prstGeom>
                        <a:solidFill>
                          <a:srgbClr val="FFFFFF"/>
                        </a:solidFill>
                        <a:ln w="635">
                          <a:solidFill>
                            <a:srgbClr val="000000"/>
                          </a:solidFill>
                          <a:miter lim="800000"/>
                          <a:headEnd/>
                          <a:tailEnd/>
                        </a:ln>
                      </wps:spPr>
                      <wps:txbx>
                        <w:txbxContent>
                          <w:p w:rsidR="00B47CA4" w:rsidRDefault="00B47CA4" w:rsidP="00B47CA4">
                            <w:pPr>
                              <w:jc w:val="center"/>
                            </w:pPr>
                            <w:r>
                              <w:t xml:space="preserve">Прием заявления </w:t>
                            </w:r>
                          </w:p>
                          <w:p w:rsidR="00B47CA4" w:rsidRDefault="00B47CA4" w:rsidP="00B47CA4">
                            <w:pPr>
                              <w:jc w:val="center"/>
                            </w:pPr>
                          </w:p>
                        </w:txbxContent>
                      </wps:txbx>
                      <wps:bodyPr rot="0" vert="horz" wrap="square" lIns="93980" tIns="48260" rIns="93980" bIns="4826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 o:spid="_x0000_s1026" type="#_x0000_t202" style="position:absolute;margin-left:-5.8pt;margin-top:-6.7pt;width:304.25pt;height:45.4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" strokeweight=".05pt">
                <v:textbox inset="7.4pt,3.8pt,7.4pt,3.8pt">
                  <w:txbxContent>
                    <w:p w:rsidR="00B47CA4" w:rsidRDefault="00B47CA4" w:rsidP="00B47CA4">
                      <w:pPr>
                        <w:jc w:val="center"/>
                      </w:pPr>
                      <w:r>
                        <w:t xml:space="preserve">Прием заявления </w:t>
                      </w:r>
                    </w:p>
                    <w:p w:rsidR="00B47CA4" w:rsidRDefault="00B47CA4" w:rsidP="00B47CA4">
                      <w:pPr>
                        <w:jc w:val="center"/>
                      </w:pPr>
                    </w:p>
                  </w:txbxContent>
                </v:textbox>
              </v:shape>
            </w:pict>
          </mc:Fallback>
        </mc:AlternateContent>
      </w:r>
      <w:r w:rsidRPr="00B47CA4">
        <w:rPr>
          <w:rFonts w:ascii="Times New Roman" w:eastAsia="Times New Roman" w:hAnsi="Times New Roman" w:cs="Times New Roman"/>
          <w:noProof/>
          <w:color w:val="000000"/>
          <w:sz w:val="28"/>
          <w:szCs w:val="28"/>
          <w:lang w:eastAsia="ru-RU"/>
        </w:rPr>
        <mc:AlternateContent>
          <mc:Choice Requires="wps">
            <w:drawing>
              <wp:anchor distT="0" distB="0" distL="114935" distR="114935" simplePos="0" relativeHeight="251661312" behindDoc="0" locked="0" layoutInCell="1" allowOverlap="1" wp14:anchorId="698317F1" wp14:editId="653A7022">
                <wp:simplePos x="0" y="0"/>
                <wp:positionH relativeFrom="column">
                  <wp:posOffset>-16510</wp:posOffset>
                </wp:positionH>
                <wp:positionV relativeFrom="paragraph">
                  <wp:posOffset>1048385</wp:posOffset>
                </wp:positionV>
                <wp:extent cx="3863340" cy="577215"/>
                <wp:effectExtent l="12065" t="10160" r="10795" b="12700"/>
                <wp:wrapNone/>
                <wp:docPr id="1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3340" cy="577215"/>
                        </a:xfrm>
                        <a:prstGeom prst="rect">
                          <a:avLst/>
                        </a:prstGeom>
                        <a:solidFill>
                          <a:srgbClr val="FFFFFF"/>
                        </a:solidFill>
                        <a:ln w="635">
                          <a:solidFill>
                            <a:srgbClr val="000000"/>
                          </a:solidFill>
                          <a:miter lim="800000"/>
                          <a:headEnd/>
                          <a:tailEnd/>
                        </a:ln>
                      </wps:spPr>
                      <wps:txbx>
                        <w:txbxContent>
                          <w:p w:rsidR="00B47CA4" w:rsidRDefault="00B47CA4" w:rsidP="00B47CA4">
                            <w:pPr>
                              <w:jc w:val="center"/>
                            </w:pPr>
                            <w:r>
                              <w:t xml:space="preserve">Рассмотрение заявления </w:t>
                            </w:r>
                          </w:p>
                        </w:txbxContent>
                      </wps:txbx>
                      <wps:bodyPr rot="0" vert="horz" wrap="square" lIns="93980" tIns="48260" rIns="93980" bIns="4826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27" type="#_x0000_t202" style="position:absolute;margin-left:-1.3pt;margin-top:82.55pt;width:304.2pt;height:45.4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" strokeweight=".05pt">
                <v:textbox inset="7.4pt,3.8pt,7.4pt,3.8pt">
                  <w:txbxContent>
                    <w:p w:rsidR="00B47CA4" w:rsidRDefault="00B47CA4" w:rsidP="00B47CA4">
                      <w:pPr>
                        <w:jc w:val="center"/>
                      </w:pPr>
                      <w:r>
                        <w:t xml:space="preserve">Рассмотрение заявления </w:t>
                      </w:r>
                    </w:p>
                  </w:txbxContent>
                </v:textbox>
              </v:shape>
            </w:pict>
          </mc:Fallback>
        </mc:AlternateContent>
      </w:r>
      <w:r w:rsidRPr="00B47CA4">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0288" behindDoc="0" locked="0" layoutInCell="1" allowOverlap="1" wp14:anchorId="0DECC4A9" wp14:editId="4F4147FB">
                <wp:simplePos x="0" y="0"/>
                <wp:positionH relativeFrom="column">
                  <wp:posOffset>1596390</wp:posOffset>
                </wp:positionH>
                <wp:positionV relativeFrom="paragraph">
                  <wp:posOffset>539115</wp:posOffset>
                </wp:positionV>
                <wp:extent cx="1270" cy="438785"/>
                <wp:effectExtent l="5715" t="5715" r="12065" b="12700"/>
                <wp:wrapNone/>
                <wp:docPr id="10"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438785"/>
                        </a:xfrm>
                        <a:prstGeom prst="bentConnector3">
                          <a:avLst>
                            <a:gd name="adj1" fmla="val 50000"/>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2" o:spid="_x0000_s1026" type="#_x0000_t34" style="position:absolute;margin-left:125.7pt;margin-top:42.45pt;width:.1pt;height:34.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">
                <v:stroke joinstyle="round"/>
              </v:shape>
            </w:pict>
          </mc:Fallback>
        </mc:AlternateContent>
      </w: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tabs>
          <w:tab w:val="left" w:pos="6765"/>
        </w:tabs>
        <w:spacing w:after="0" w:line="240" w:lineRule="auto"/>
        <w:rPr>
          <w:rFonts w:ascii="Times New Roman" w:eastAsia="Times New Roman" w:hAnsi="Times New Roman" w:cs="Times New Roman"/>
          <w:color w:val="000000"/>
          <w:sz w:val="20"/>
          <w:szCs w:val="20"/>
          <w:lang w:eastAsia="ru-RU"/>
        </w:rPr>
      </w:pPr>
      <w:r w:rsidRPr="00B47CA4">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3360" behindDoc="0" locked="0" layoutInCell="1" allowOverlap="1" wp14:anchorId="1673580E" wp14:editId="6205CBD4">
                <wp:simplePos x="0" y="0"/>
                <wp:positionH relativeFrom="column">
                  <wp:posOffset>5406390</wp:posOffset>
                </wp:positionH>
                <wp:positionV relativeFrom="paragraph">
                  <wp:posOffset>133350</wp:posOffset>
                </wp:positionV>
                <wp:extent cx="1270" cy="467360"/>
                <wp:effectExtent l="5715" t="9525" r="12065" b="8890"/>
                <wp:wrapNone/>
                <wp:docPr id="9"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467360"/>
                        </a:xfrm>
                        <a:prstGeom prst="bentConnector3">
                          <a:avLst>
                            <a:gd name="adj1" fmla="val 50000"/>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4" style="position:absolute;margin-left:425.7pt;margin-top:10.5pt;width:.1pt;height:36.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">
                <v:stroke joinstyle="round"/>
              </v:shape>
            </w:pict>
          </mc:Fallback>
        </mc:AlternateContent>
      </w:r>
      <w:r w:rsidRPr="00B47CA4">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6432" behindDoc="0" locked="0" layoutInCell="1" allowOverlap="1" wp14:anchorId="13696D71" wp14:editId="4E985155">
                <wp:simplePos x="0" y="0"/>
                <wp:positionH relativeFrom="column">
                  <wp:posOffset>3844290</wp:posOffset>
                </wp:positionH>
                <wp:positionV relativeFrom="paragraph">
                  <wp:posOffset>133350</wp:posOffset>
                </wp:positionV>
                <wp:extent cx="1562100" cy="0"/>
                <wp:effectExtent l="5715" t="9525" r="13335" b="9525"/>
                <wp:wrapNone/>
                <wp:docPr id="8"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210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7pt,10.5pt" to="425.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" strokeweight=".26mm">
                <v:stroke joinstyle="miter"/>
              </v:line>
            </w:pict>
          </mc:Fallback>
        </mc:AlternateContent>
      </w:r>
      <w:r w:rsidRPr="00B47CA4">
        <w:rPr>
          <w:rFonts w:ascii="Times New Roman" w:eastAsia="Times New Roman" w:hAnsi="Times New Roman" w:cs="Times New Roman"/>
          <w:color w:val="000000"/>
          <w:sz w:val="28"/>
          <w:szCs w:val="28"/>
          <w:lang w:eastAsia="ru-RU"/>
        </w:rPr>
        <w:tab/>
      </w:r>
      <w:r w:rsidRPr="00B47CA4">
        <w:rPr>
          <w:rFonts w:ascii="Times New Roman" w:eastAsia="Times New Roman" w:hAnsi="Times New Roman" w:cs="Times New Roman"/>
          <w:color w:val="000000"/>
          <w:sz w:val="20"/>
          <w:szCs w:val="20"/>
          <w:lang w:eastAsia="ru-RU"/>
        </w:rPr>
        <w:t>Согл.п.2.3.2.</w:t>
      </w: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tabs>
          <w:tab w:val="left" w:pos="3225"/>
          <w:tab w:val="left" w:pos="3360"/>
        </w:tabs>
        <w:spacing w:after="0" w:line="240" w:lineRule="auto"/>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2336" behindDoc="0" locked="0" layoutInCell="1" allowOverlap="1" wp14:anchorId="4474F615" wp14:editId="5611530D">
                <wp:simplePos x="0" y="0"/>
                <wp:positionH relativeFrom="column">
                  <wp:posOffset>1624965</wp:posOffset>
                </wp:positionH>
                <wp:positionV relativeFrom="paragraph">
                  <wp:posOffset>107315</wp:posOffset>
                </wp:positionV>
                <wp:extent cx="1270" cy="448310"/>
                <wp:effectExtent l="5715" t="12065" r="12065" b="6350"/>
                <wp:wrapNone/>
                <wp:docPr id="7"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448310"/>
                        </a:xfrm>
                        <a:prstGeom prst="bentConnector3">
                          <a:avLst>
                            <a:gd name="adj1" fmla="val 50000"/>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4" style="position:absolute;margin-left:127.95pt;margin-top:8.45pt;width:.1pt;height:3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">
                <v:stroke joinstyle="round"/>
              </v:shape>
            </w:pict>
          </mc:Fallback>
        </mc:AlternateContent>
      </w:r>
      <w:r w:rsidRPr="00B47CA4">
        <w:rPr>
          <w:rFonts w:ascii="Times New Roman" w:eastAsia="Times New Roman" w:hAnsi="Times New Roman" w:cs="Times New Roman"/>
          <w:color w:val="000000"/>
          <w:sz w:val="28"/>
          <w:szCs w:val="28"/>
          <w:lang w:eastAsia="ru-RU"/>
        </w:rPr>
        <w:tab/>
      </w:r>
      <w:r w:rsidRPr="00B47CA4">
        <w:rPr>
          <w:rFonts w:ascii="Times New Roman" w:eastAsia="Times New Roman" w:hAnsi="Times New Roman" w:cs="Times New Roman"/>
          <w:color w:val="000000"/>
          <w:sz w:val="28"/>
          <w:szCs w:val="28"/>
          <w:lang w:eastAsia="ru-RU"/>
        </w:rPr>
        <w:tab/>
      </w:r>
    </w:p>
    <w:p w:rsidR="00B47CA4" w:rsidRPr="00B47CA4" w:rsidRDefault="00B47CA4" w:rsidP="00B47CA4">
      <w:pPr>
        <w:tabs>
          <w:tab w:val="left" w:pos="3360"/>
        </w:tabs>
        <w:spacing w:after="0" w:line="240" w:lineRule="auto"/>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noProof/>
          <w:color w:val="000000"/>
          <w:sz w:val="28"/>
          <w:szCs w:val="28"/>
          <w:lang w:eastAsia="ru-RU"/>
        </w:rPr>
        <mc:AlternateContent>
          <mc:Choice Requires="wps">
            <w:drawing>
              <wp:anchor distT="0" distB="0" distL="114935" distR="114935" simplePos="0" relativeHeight="251664384" behindDoc="0" locked="0" layoutInCell="1" allowOverlap="1" wp14:anchorId="71AC083D" wp14:editId="6FC5094A">
                <wp:simplePos x="0" y="0"/>
                <wp:positionH relativeFrom="column">
                  <wp:posOffset>-73660</wp:posOffset>
                </wp:positionH>
                <wp:positionV relativeFrom="paragraph">
                  <wp:posOffset>385445</wp:posOffset>
                </wp:positionV>
                <wp:extent cx="3977640" cy="577215"/>
                <wp:effectExtent l="12065" t="13970" r="10795" b="8890"/>
                <wp:wrapNone/>
                <wp:docPr id="6"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7640" cy="577215"/>
                        </a:xfrm>
                        <a:prstGeom prst="rect">
                          <a:avLst/>
                        </a:prstGeom>
                        <a:solidFill>
                          <a:srgbClr val="FFFFFF"/>
                        </a:solidFill>
                        <a:ln w="635">
                          <a:solidFill>
                            <a:srgbClr val="000000"/>
                          </a:solidFill>
                          <a:miter lim="800000"/>
                          <a:headEnd/>
                          <a:tailEnd/>
                        </a:ln>
                      </wps:spPr>
                      <wps:txbx>
                        <w:txbxContent>
                          <w:p w:rsidR="00B47CA4" w:rsidRDefault="00B47CA4" w:rsidP="00B47CA4">
                            <w:pPr>
                              <w:jc w:val="center"/>
                            </w:pPr>
                            <w:r>
                              <w:t>Оформление результата предоставления</w:t>
                            </w:r>
                          </w:p>
                          <w:p w:rsidR="00B47CA4" w:rsidRDefault="00B47CA4" w:rsidP="00B47CA4">
                            <w:pPr>
                              <w:jc w:val="center"/>
                            </w:pPr>
                          </w:p>
                        </w:txbxContent>
                      </wps:txbx>
                      <wps:bodyPr rot="0" vert="horz" wrap="square" lIns="93980" tIns="48260" rIns="93980" bIns="4826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margin-left:-5.8pt;margin-top:30.35pt;width:313.2pt;height:45.4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" strokeweight=".05pt">
                <v:textbox inset="7.4pt,3.8pt,7.4pt,3.8pt">
                  <w:txbxContent>
                    <w:p w:rsidR="00B47CA4" w:rsidRDefault="00B47CA4" w:rsidP="00B47CA4">
                      <w:pPr>
                        <w:jc w:val="center"/>
                      </w:pPr>
                      <w:r>
                        <w:t>Оформление результата предоставления</w:t>
                      </w:r>
                    </w:p>
                    <w:p w:rsidR="00B47CA4" w:rsidRDefault="00B47CA4" w:rsidP="00B47CA4">
                      <w:pPr>
                        <w:jc w:val="center"/>
                      </w:pPr>
                    </w:p>
                  </w:txbxContent>
                </v:textbox>
              </v:shape>
            </w:pict>
          </mc:Fallback>
        </mc:AlternateContent>
      </w:r>
      <w:r w:rsidRPr="00B47CA4">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5408" behindDoc="0" locked="0" layoutInCell="1" allowOverlap="1" wp14:anchorId="750242E8" wp14:editId="72CDB531">
                <wp:simplePos x="0" y="0"/>
                <wp:positionH relativeFrom="column">
                  <wp:posOffset>-13335</wp:posOffset>
                </wp:positionH>
                <wp:positionV relativeFrom="paragraph">
                  <wp:posOffset>960120</wp:posOffset>
                </wp:positionV>
                <wp:extent cx="1200785" cy="676910"/>
                <wp:effectExtent l="5715" t="7620" r="12700" b="10795"/>
                <wp:wrapNone/>
                <wp:docPr id="5"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0785" cy="676910"/>
                        </a:xfrm>
                        <a:prstGeom prst="bentConnector3">
                          <a:avLst>
                            <a:gd name="adj1" fmla="val 50000"/>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4" style="position:absolute;margin-left:-1.05pt;margin-top:75.6pt;width:94.55pt;height:53.3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">
                <v:stroke joinstyle="round"/>
              </v:shape>
            </w:pict>
          </mc:Fallback>
        </mc:AlternateContent>
      </w:r>
      <w:r w:rsidRPr="00B47CA4">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7456" behindDoc="0" locked="0" layoutInCell="1" allowOverlap="1" wp14:anchorId="58ACFCD4" wp14:editId="7F6C3DBC">
                <wp:simplePos x="0" y="0"/>
                <wp:positionH relativeFrom="column">
                  <wp:posOffset>2253615</wp:posOffset>
                </wp:positionH>
                <wp:positionV relativeFrom="paragraph">
                  <wp:posOffset>960120</wp:posOffset>
                </wp:positionV>
                <wp:extent cx="1000760" cy="676910"/>
                <wp:effectExtent l="5715" t="7620" r="12700" b="10795"/>
                <wp:wrapNone/>
                <wp:docPr id="4"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760" cy="676910"/>
                        </a:xfrm>
                        <a:prstGeom prst="bentConnector3">
                          <a:avLst>
                            <a:gd name="adj1" fmla="val 50000"/>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4" style="position:absolute;margin-left:177.45pt;margin-top:75.6pt;width:78.8pt;height:53.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">
                <v:stroke joinstyle="round"/>
              </v:shape>
            </w:pict>
          </mc:Fallback>
        </mc:AlternateContent>
      </w:r>
      <w:r w:rsidRPr="00B47CA4">
        <w:rPr>
          <w:rFonts w:ascii="Times New Roman" w:eastAsia="Times New Roman" w:hAnsi="Times New Roman" w:cs="Times New Roman"/>
          <w:noProof/>
          <w:color w:val="000000"/>
          <w:sz w:val="28"/>
          <w:szCs w:val="28"/>
          <w:lang w:eastAsia="ru-RU"/>
        </w:rPr>
        <mc:AlternateContent>
          <mc:Choice Requires="wps">
            <w:drawing>
              <wp:anchor distT="0" distB="0" distL="114935" distR="114935" simplePos="0" relativeHeight="251669504" behindDoc="0" locked="0" layoutInCell="1" allowOverlap="1" wp14:anchorId="768944A3" wp14:editId="0B1B1E6C">
                <wp:simplePos x="0" y="0"/>
                <wp:positionH relativeFrom="column">
                  <wp:posOffset>1993265</wp:posOffset>
                </wp:positionH>
                <wp:positionV relativeFrom="paragraph">
                  <wp:posOffset>1633220</wp:posOffset>
                </wp:positionV>
                <wp:extent cx="2101215" cy="996315"/>
                <wp:effectExtent l="12065" t="13970" r="10795" b="8890"/>
                <wp:wrapNone/>
                <wp:docPr id="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215" cy="996315"/>
                        </a:xfrm>
                        <a:prstGeom prst="rect">
                          <a:avLst/>
                        </a:prstGeom>
                        <a:solidFill>
                          <a:srgbClr val="FFFFFF"/>
                        </a:solidFill>
                        <a:ln w="635">
                          <a:solidFill>
                            <a:srgbClr val="000000"/>
                          </a:solidFill>
                          <a:miter lim="800000"/>
                          <a:headEnd/>
                          <a:tailEnd/>
                        </a:ln>
                      </wps:spPr>
                      <wps:txbx>
                        <w:txbxContent>
                          <w:p w:rsidR="00B47CA4" w:rsidRDefault="00B47CA4" w:rsidP="00B47CA4">
                            <w:pPr>
                              <w:jc w:val="center"/>
                            </w:pPr>
                            <w:r>
                              <w:t xml:space="preserve">Выдача справки об отсутствии объекта в реестре муниципального имущества </w:t>
                            </w:r>
                          </w:p>
                          <w:p w:rsidR="00B47CA4" w:rsidRDefault="00B47CA4" w:rsidP="00B47CA4">
                            <w:pPr>
                              <w:jc w:val="center"/>
                            </w:pPr>
                          </w:p>
                        </w:txbxContent>
                      </wps:txbx>
                      <wps:bodyPr rot="0" vert="horz" wrap="square" lIns="93980" tIns="48260" rIns="93980" bIns="4826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29" type="#_x0000_t202" style="position:absolute;margin-left:156.95pt;margin-top:128.6pt;width:165.45pt;height:78.45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" strokeweight=".05pt">
                <v:textbox inset="7.4pt,3.8pt,7.4pt,3.8pt">
                  <w:txbxContent>
                    <w:p w:rsidR="00B47CA4" w:rsidRDefault="00B47CA4" w:rsidP="00B47CA4">
                      <w:pPr>
                        <w:jc w:val="center"/>
                      </w:pPr>
                      <w:r>
                        <w:t xml:space="preserve">Выдача справки об отсутствии объекта в реестре муниципального имущества </w:t>
                      </w:r>
                    </w:p>
                    <w:p w:rsidR="00B47CA4" w:rsidRDefault="00B47CA4" w:rsidP="00B47CA4">
                      <w:pPr>
                        <w:jc w:val="center"/>
                      </w:pPr>
                    </w:p>
                  </w:txbxContent>
                </v:textbox>
              </v:shape>
            </w:pict>
          </mc:Fallback>
        </mc:AlternateContent>
      </w:r>
      <w:r w:rsidRPr="00B47CA4">
        <w:rPr>
          <w:rFonts w:ascii="Times New Roman" w:eastAsia="Times New Roman" w:hAnsi="Times New Roman" w:cs="Times New Roman"/>
          <w:noProof/>
          <w:color w:val="000000"/>
          <w:sz w:val="28"/>
          <w:szCs w:val="28"/>
          <w:lang w:eastAsia="ru-RU"/>
        </w:rPr>
        <mc:AlternateContent>
          <mc:Choice Requires="wps">
            <w:drawing>
              <wp:anchor distT="0" distB="0" distL="114935" distR="114935" simplePos="0" relativeHeight="251670528" behindDoc="0" locked="0" layoutInCell="1" allowOverlap="1" wp14:anchorId="2A6ADCCB" wp14:editId="60A51D21">
                <wp:simplePos x="0" y="0"/>
                <wp:positionH relativeFrom="column">
                  <wp:posOffset>4229100</wp:posOffset>
                </wp:positionH>
                <wp:positionV relativeFrom="paragraph">
                  <wp:posOffset>85725</wp:posOffset>
                </wp:positionV>
                <wp:extent cx="1758315" cy="1143000"/>
                <wp:effectExtent l="9525" t="9525" r="13335" b="9525"/>
                <wp:wrapNone/>
                <wp:docPr id="2"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1143000"/>
                        </a:xfrm>
                        <a:prstGeom prst="rect">
                          <a:avLst/>
                        </a:prstGeom>
                        <a:solidFill>
                          <a:srgbClr val="FFFFFF"/>
                        </a:solidFill>
                        <a:ln w="635">
                          <a:solidFill>
                            <a:srgbClr val="000000"/>
                          </a:solidFill>
                          <a:miter lim="800000"/>
                          <a:headEnd/>
                          <a:tailEnd/>
                        </a:ln>
                      </wps:spPr>
                      <wps:txbx>
                        <w:txbxContent>
                          <w:p w:rsidR="00B47CA4" w:rsidRDefault="00B47CA4" w:rsidP="00B47CA4">
                            <w:pPr>
                              <w:jc w:val="center"/>
                            </w:pPr>
                            <w:r>
                              <w:t>Мотивированный отказ в предоставлении муниципальной услуги</w:t>
                            </w:r>
                          </w:p>
                          <w:p w:rsidR="00B47CA4" w:rsidRDefault="00B47CA4" w:rsidP="00B47CA4">
                            <w:pPr>
                              <w:jc w:val="center"/>
                            </w:pPr>
                          </w:p>
                        </w:txbxContent>
                      </wps:txbx>
                      <wps:bodyPr rot="0" vert="horz" wrap="square" lIns="93980" tIns="48260" rIns="93980" bIns="4826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0" type="#_x0000_t202" style="position:absolute;margin-left:333pt;margin-top:6.75pt;width:138.45pt;height:90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" strokeweight=".05pt">
                <v:textbox inset="7.4pt,3.8pt,7.4pt,3.8pt">
                  <w:txbxContent>
                    <w:p w:rsidR="00B47CA4" w:rsidRDefault="00B47CA4" w:rsidP="00B47CA4">
                      <w:pPr>
                        <w:jc w:val="center"/>
                      </w:pPr>
                      <w:r>
                        <w:t>Мотивированный отказ в предоставлении муниципальной услуги</w:t>
                      </w:r>
                    </w:p>
                    <w:p w:rsidR="00B47CA4" w:rsidRDefault="00B47CA4" w:rsidP="00B47CA4">
                      <w:pPr>
                        <w:jc w:val="center"/>
                      </w:pPr>
                    </w:p>
                  </w:txbxContent>
                </v:textbox>
              </v:shape>
            </w:pict>
          </mc:Fallback>
        </mc:AlternateContent>
      </w: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B47CA4" w:rsidRPr="00B47CA4" w:rsidRDefault="00B47CA4" w:rsidP="00B47CA4">
      <w:pPr>
        <w:spacing w:after="0" w:line="240" w:lineRule="auto"/>
        <w:jc w:val="center"/>
        <w:rPr>
          <w:rFonts w:ascii="Times New Roman" w:eastAsia="Times New Roman" w:hAnsi="Times New Roman" w:cs="Times New Roman"/>
          <w:color w:val="000000"/>
          <w:sz w:val="20"/>
          <w:szCs w:val="20"/>
          <w:lang w:eastAsia="ru-RU"/>
        </w:rPr>
      </w:pPr>
      <w:r w:rsidRPr="00B47CA4">
        <w:rPr>
          <w:rFonts w:ascii="Times New Roman" w:eastAsia="Times New Roman" w:hAnsi="Times New Roman" w:cs="Times New Roman"/>
          <w:color w:val="000000"/>
          <w:sz w:val="28"/>
          <w:szCs w:val="28"/>
          <w:lang w:eastAsia="ru-RU"/>
        </w:rPr>
        <w:t xml:space="preserve">                       </w:t>
      </w:r>
      <w:r w:rsidRPr="00B47CA4">
        <w:rPr>
          <w:rFonts w:ascii="Times New Roman" w:eastAsia="Times New Roman" w:hAnsi="Times New Roman" w:cs="Times New Roman"/>
          <w:color w:val="000000"/>
          <w:sz w:val="20"/>
          <w:szCs w:val="20"/>
          <w:lang w:eastAsia="ru-RU"/>
        </w:rPr>
        <w:t xml:space="preserve">отсутствие объекта </w:t>
      </w:r>
    </w:p>
    <w:p w:rsidR="00B47CA4" w:rsidRPr="00B47CA4" w:rsidRDefault="00B47CA4" w:rsidP="00B47CA4">
      <w:pPr>
        <w:spacing w:after="0" w:line="240" w:lineRule="auto"/>
        <w:jc w:val="center"/>
        <w:rPr>
          <w:rFonts w:ascii="Times New Roman" w:eastAsia="Times New Roman" w:hAnsi="Times New Roman" w:cs="Times New Roman"/>
          <w:color w:val="000000"/>
          <w:sz w:val="28"/>
          <w:szCs w:val="28"/>
          <w:lang w:eastAsia="ru-RU"/>
        </w:rPr>
      </w:pPr>
      <w:r w:rsidRPr="00B47CA4">
        <w:rPr>
          <w:rFonts w:ascii="Times New Roman" w:eastAsia="Times New Roman" w:hAnsi="Times New Roman" w:cs="Times New Roman"/>
          <w:noProof/>
          <w:color w:val="000000"/>
          <w:sz w:val="28"/>
          <w:szCs w:val="28"/>
          <w:lang w:eastAsia="ru-RU"/>
        </w:rPr>
        <mc:AlternateContent>
          <mc:Choice Requires="wps">
            <w:drawing>
              <wp:anchor distT="0" distB="0" distL="114935" distR="114935" simplePos="0" relativeHeight="251668480" behindDoc="0" locked="0" layoutInCell="1" allowOverlap="1" wp14:anchorId="395B5C79" wp14:editId="00F74D80">
                <wp:simplePos x="0" y="0"/>
                <wp:positionH relativeFrom="column">
                  <wp:posOffset>-457200</wp:posOffset>
                </wp:positionH>
                <wp:positionV relativeFrom="paragraph">
                  <wp:posOffset>108585</wp:posOffset>
                </wp:positionV>
                <wp:extent cx="2101215" cy="996315"/>
                <wp:effectExtent l="9525" t="13335" r="13335" b="9525"/>
                <wp:wrapNone/>
                <wp:docPr id="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215" cy="996315"/>
                        </a:xfrm>
                        <a:prstGeom prst="rect">
                          <a:avLst/>
                        </a:prstGeom>
                        <a:solidFill>
                          <a:srgbClr val="FFFFFF"/>
                        </a:solidFill>
                        <a:ln w="635">
                          <a:solidFill>
                            <a:srgbClr val="000000"/>
                          </a:solidFill>
                          <a:miter lim="800000"/>
                          <a:headEnd/>
                          <a:tailEnd/>
                        </a:ln>
                      </wps:spPr>
                      <wps:txbx>
                        <w:txbxContent>
                          <w:p w:rsidR="00B47CA4" w:rsidRDefault="00B47CA4" w:rsidP="00B47CA4">
                            <w:pPr>
                              <w:jc w:val="center"/>
                            </w:pPr>
                            <w:r>
                              <w:t>Выдача выписки из реестра муниципального имущества</w:t>
                            </w:r>
                          </w:p>
                          <w:p w:rsidR="00B47CA4" w:rsidRDefault="00B47CA4" w:rsidP="00B47CA4">
                            <w:pPr>
                              <w:jc w:val="center"/>
                            </w:pPr>
                          </w:p>
                        </w:txbxContent>
                      </wps:txbx>
                      <wps:bodyPr rot="0" vert="horz" wrap="square" lIns="93980" tIns="48260" rIns="93980" bIns="4826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1" type="#_x0000_t202" style="position:absolute;left:0;text-align:left;margin-left:-36pt;margin-top:8.55pt;width:165.45pt;height:78.45pt;z-index:251668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" strokeweight=".05pt">
                <v:textbox inset="7.4pt,3.8pt,7.4pt,3.8pt">
                  <w:txbxContent>
                    <w:p w:rsidR="00B47CA4" w:rsidRDefault="00B47CA4" w:rsidP="00B47CA4">
                      <w:pPr>
                        <w:jc w:val="center"/>
                      </w:pPr>
                      <w:r>
                        <w:t>Выдача выписки из реестра муниципального имущества</w:t>
                      </w:r>
                    </w:p>
                    <w:p w:rsidR="00B47CA4" w:rsidRDefault="00B47CA4" w:rsidP="00B47CA4">
                      <w:pPr>
                        <w:jc w:val="center"/>
                      </w:pPr>
                    </w:p>
                  </w:txbxContent>
                </v:textbox>
              </v:shape>
            </w:pict>
          </mc:Fallback>
        </mc:AlternateContent>
      </w:r>
      <w:r w:rsidRPr="00B47CA4">
        <w:rPr>
          <w:rFonts w:ascii="Times New Roman" w:eastAsia="Times New Roman" w:hAnsi="Times New Roman" w:cs="Times New Roman"/>
          <w:color w:val="000000"/>
          <w:sz w:val="20"/>
          <w:szCs w:val="20"/>
          <w:lang w:eastAsia="ru-RU"/>
        </w:rPr>
        <w:t xml:space="preserve">                          в реестре</w:t>
      </w:r>
    </w:p>
    <w:p w:rsidR="00B47CA4" w:rsidRPr="00B47CA4" w:rsidRDefault="00B47CA4" w:rsidP="00B47CA4">
      <w:pPr>
        <w:spacing w:after="0" w:line="240" w:lineRule="auto"/>
        <w:rPr>
          <w:rFonts w:ascii="Times New Roman" w:eastAsia="Times New Roman" w:hAnsi="Times New Roman" w:cs="Times New Roman"/>
          <w:color w:val="000000"/>
          <w:sz w:val="28"/>
          <w:szCs w:val="28"/>
          <w:lang w:eastAsia="ru-RU"/>
        </w:rPr>
      </w:pPr>
    </w:p>
    <w:p w:rsidR="004B32EB" w:rsidRDefault="004B32EB"/>
    <w:sectPr w:rsidR="004B32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3"/>
      <w:numFmt w:val="decimal"/>
      <w:lvlText w:val="%1."/>
      <w:lvlJc w:val="left"/>
      <w:pPr>
        <w:tabs>
          <w:tab w:val="num" w:pos="720"/>
        </w:tabs>
        <w:ind w:left="720" w:hanging="360"/>
      </w:pPr>
      <w:rPr>
        <w:rFonts w:ascii="Symbol" w:hAnsi="Symbol"/>
      </w:rPr>
    </w:lvl>
    <w:lvl w:ilvl="1">
      <w:start w:val="1"/>
      <w:numFmt w:val="decimal"/>
      <w:lvlText w:val="%1.%2."/>
      <w:lvlJc w:val="left"/>
      <w:pPr>
        <w:tabs>
          <w:tab w:val="num" w:pos="1080"/>
        </w:tabs>
        <w:ind w:left="1080" w:hanging="360"/>
      </w:pPr>
      <w:rPr>
        <w:rFonts w:ascii="Symbol" w:hAnsi="Symbol"/>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rPr>
        <w:rFonts w:ascii="Symbol" w:hAnsi="Symbol" w:cs="OpenSymbol"/>
      </w:rPr>
    </w:lvl>
    <w:lvl w:ilvl="1">
      <w:start w:val="1"/>
      <w:numFmt w:val="decimal"/>
      <w:lvlText w:val="%1.%2."/>
      <w:lvlJc w:val="left"/>
      <w:pPr>
        <w:tabs>
          <w:tab w:val="num" w:pos="1080"/>
        </w:tabs>
        <w:ind w:left="1080" w:hanging="360"/>
      </w:pPr>
      <w:rPr>
        <w:rFonts w:ascii="Symbol" w:hAnsi="Symbol" w:cs="OpenSymbol"/>
      </w:rPr>
    </w:lvl>
    <w:lvl w:ilvl="2">
      <w:start w:val="1"/>
      <w:numFmt w:val="decimal"/>
      <w:lvlText w:val="%1.%2.%3."/>
      <w:lvlJc w:val="left"/>
      <w:pPr>
        <w:tabs>
          <w:tab w:val="num" w:pos="1440"/>
        </w:tabs>
        <w:ind w:left="1440" w:hanging="360"/>
      </w:pPr>
      <w:rPr>
        <w:rFonts w:ascii="Symbol" w:hAnsi="Symbol" w:cs="OpenSymbol"/>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bCs w:val="0"/>
      </w:rPr>
    </w:lvl>
    <w:lvl w:ilvl="1">
      <w:start w:val="1"/>
      <w:numFmt w:val="bullet"/>
      <w:lvlText w:val=""/>
      <w:lvlJc w:val="left"/>
      <w:pPr>
        <w:tabs>
          <w:tab w:val="num" w:pos="1080"/>
        </w:tabs>
        <w:ind w:left="1080" w:hanging="360"/>
      </w:pPr>
      <w:rPr>
        <w:rFonts w:ascii="Symbol" w:hAnsi="Symbol"/>
        <w:b w:val="0"/>
        <w:bCs w:val="0"/>
      </w:rPr>
    </w:lvl>
    <w:lvl w:ilvl="2">
      <w:start w:val="1"/>
      <w:numFmt w:val="bullet"/>
      <w:lvlText w:val=""/>
      <w:lvlJc w:val="left"/>
      <w:pPr>
        <w:tabs>
          <w:tab w:val="num" w:pos="1440"/>
        </w:tabs>
        <w:ind w:left="1440" w:hanging="360"/>
      </w:pPr>
      <w:rPr>
        <w:rFonts w:ascii="Symbol" w:hAnsi="Symbol"/>
        <w:b w:val="0"/>
        <w:bCs w:val="0"/>
      </w:rPr>
    </w:lvl>
    <w:lvl w:ilvl="3">
      <w:start w:val="1"/>
      <w:numFmt w:val="bullet"/>
      <w:lvlText w:val=""/>
      <w:lvlJc w:val="left"/>
      <w:pPr>
        <w:tabs>
          <w:tab w:val="num" w:pos="1800"/>
        </w:tabs>
        <w:ind w:left="1800" w:hanging="360"/>
      </w:pPr>
      <w:rPr>
        <w:rFonts w:ascii="Symbol" w:hAnsi="Symbol"/>
        <w:b w:val="0"/>
        <w:bCs w:val="0"/>
      </w:rPr>
    </w:lvl>
    <w:lvl w:ilvl="4">
      <w:start w:val="1"/>
      <w:numFmt w:val="bullet"/>
      <w:lvlText w:val=""/>
      <w:lvlJc w:val="left"/>
      <w:pPr>
        <w:tabs>
          <w:tab w:val="num" w:pos="2160"/>
        </w:tabs>
        <w:ind w:left="2160" w:hanging="360"/>
      </w:pPr>
      <w:rPr>
        <w:rFonts w:ascii="Symbol" w:hAnsi="Symbol"/>
        <w:b w:val="0"/>
        <w:bCs w:val="0"/>
      </w:rPr>
    </w:lvl>
    <w:lvl w:ilvl="5">
      <w:start w:val="1"/>
      <w:numFmt w:val="bullet"/>
      <w:lvlText w:val=""/>
      <w:lvlJc w:val="left"/>
      <w:pPr>
        <w:tabs>
          <w:tab w:val="num" w:pos="2520"/>
        </w:tabs>
        <w:ind w:left="2520" w:hanging="360"/>
      </w:pPr>
      <w:rPr>
        <w:rFonts w:ascii="Symbol" w:hAnsi="Symbol"/>
        <w:b w:val="0"/>
        <w:bCs w:val="0"/>
      </w:rPr>
    </w:lvl>
    <w:lvl w:ilvl="6">
      <w:start w:val="1"/>
      <w:numFmt w:val="bullet"/>
      <w:lvlText w:val=""/>
      <w:lvlJc w:val="left"/>
      <w:pPr>
        <w:tabs>
          <w:tab w:val="num" w:pos="2880"/>
        </w:tabs>
        <w:ind w:left="2880" w:hanging="360"/>
      </w:pPr>
      <w:rPr>
        <w:rFonts w:ascii="Symbol" w:hAnsi="Symbol"/>
        <w:b w:val="0"/>
        <w:bCs w:val="0"/>
      </w:rPr>
    </w:lvl>
    <w:lvl w:ilvl="7">
      <w:start w:val="1"/>
      <w:numFmt w:val="bullet"/>
      <w:lvlText w:val=""/>
      <w:lvlJc w:val="left"/>
      <w:pPr>
        <w:tabs>
          <w:tab w:val="num" w:pos="3240"/>
        </w:tabs>
        <w:ind w:left="3240" w:hanging="360"/>
      </w:pPr>
      <w:rPr>
        <w:rFonts w:ascii="Symbol" w:hAnsi="Symbol"/>
        <w:b w:val="0"/>
        <w:bCs w:val="0"/>
      </w:rPr>
    </w:lvl>
    <w:lvl w:ilvl="8">
      <w:start w:val="1"/>
      <w:numFmt w:val="bullet"/>
      <w:lvlText w:val=""/>
      <w:lvlJc w:val="left"/>
      <w:pPr>
        <w:tabs>
          <w:tab w:val="num" w:pos="3600"/>
        </w:tabs>
        <w:ind w:left="3600" w:hanging="360"/>
      </w:pPr>
      <w:rPr>
        <w:rFonts w:ascii="Symbol" w:hAnsi="Symbol"/>
        <w:b w:val="0"/>
        <w:bCs w:val="0"/>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CA4"/>
    <w:rsid w:val="000D659D"/>
    <w:rsid w:val="00133349"/>
    <w:rsid w:val="0030470E"/>
    <w:rsid w:val="004B32EB"/>
    <w:rsid w:val="00515F1C"/>
    <w:rsid w:val="005377B3"/>
    <w:rsid w:val="00543F12"/>
    <w:rsid w:val="00637CC2"/>
    <w:rsid w:val="007D1F1F"/>
    <w:rsid w:val="009A60DC"/>
    <w:rsid w:val="00B01DB0"/>
    <w:rsid w:val="00B47CA4"/>
    <w:rsid w:val="00C11DB2"/>
    <w:rsid w:val="00D61755"/>
    <w:rsid w:val="00EF13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1DB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1D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1DB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1D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190330">
      <w:bodyDiv w:val="1"/>
      <w:marLeft w:val="0"/>
      <w:marRight w:val="0"/>
      <w:marTop w:val="0"/>
      <w:marBottom w:val="0"/>
      <w:divBdr>
        <w:top w:val="none" w:sz="0" w:space="0" w:color="auto"/>
        <w:left w:val="none" w:sz="0" w:space="0" w:color="auto"/>
        <w:bottom w:val="none" w:sz="0" w:space="0" w:color="auto"/>
        <w:right w:val="none" w:sz="0" w:space="0" w:color="auto"/>
      </w:divBdr>
    </w:div>
    <w:div w:id="617420568">
      <w:bodyDiv w:val="1"/>
      <w:marLeft w:val="0"/>
      <w:marRight w:val="0"/>
      <w:marTop w:val="0"/>
      <w:marBottom w:val="0"/>
      <w:divBdr>
        <w:top w:val="none" w:sz="0" w:space="0" w:color="auto"/>
        <w:left w:val="none" w:sz="0" w:space="0" w:color="auto"/>
        <w:bottom w:val="none" w:sz="0" w:space="0" w:color="auto"/>
        <w:right w:val="none" w:sz="0" w:space="0" w:color="auto"/>
      </w:divBdr>
    </w:div>
    <w:div w:id="773404558">
      <w:bodyDiv w:val="1"/>
      <w:marLeft w:val="0"/>
      <w:marRight w:val="0"/>
      <w:marTop w:val="0"/>
      <w:marBottom w:val="0"/>
      <w:divBdr>
        <w:top w:val="none" w:sz="0" w:space="0" w:color="auto"/>
        <w:left w:val="none" w:sz="0" w:space="0" w:color="auto"/>
        <w:bottom w:val="none" w:sz="0" w:space="0" w:color="auto"/>
        <w:right w:val="none" w:sz="0" w:space="0" w:color="auto"/>
      </w:divBdr>
    </w:div>
    <w:div w:id="966467410">
      <w:bodyDiv w:val="1"/>
      <w:marLeft w:val="0"/>
      <w:marRight w:val="0"/>
      <w:marTop w:val="0"/>
      <w:marBottom w:val="0"/>
      <w:divBdr>
        <w:top w:val="none" w:sz="0" w:space="0" w:color="auto"/>
        <w:left w:val="none" w:sz="0" w:space="0" w:color="auto"/>
        <w:bottom w:val="none" w:sz="0" w:space="0" w:color="auto"/>
        <w:right w:val="none" w:sz="0" w:space="0" w:color="auto"/>
      </w:divBdr>
    </w:div>
    <w:div w:id="141459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izogzverevo@yandex.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garantf1://9915512.64/" TargetMode="External"/><Relationship Id="rId12" Type="http://schemas.openxmlformats.org/officeDocument/2006/relationships/hyperlink" Target="file:///D:\DOCUME~1\AE53~1\LOCALS~1\Temp\&#1055;&#1088;&#1077;&#1076;&#1086;&#1089;&#1090;&#1072;&#1085;&#1086;&#1074;&#1083;&#1077;&#1085;&#1080;&#1077;%20&#1080;&#1085;&#1092;&#1086;&#1088;&#1084;&#1072;&#1094;&#1080;&#1080;%20&#1086;&#1073;%20&#1086;&#1073;&#1098;&#1077;&#1082;&#1090;&#1072;&#1093;%20&#1091;&#1095;&#1105;&#1090;&#1072;%20&#1080;&#1079;%20&#1088;&#1077;&#1077;&#1089;&#1090;&#1088;&#1072;%20&#1084;&#1091;&#1085;&#1080;&#1094;&#1080;&#1087;&#1072;&#1083;&#1100;&#1085;&#1086;&#1075;&#1086;%20&#1080;&#1084;&#1091;&#1097;&#1077;&#1089;&#1090;&#1074;&#1072;.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46661.0/" TargetMode="External"/><Relationship Id="rId11" Type="http://schemas.openxmlformats.org/officeDocument/2006/relationships/hyperlink" Target="file:///D:\DOCUME~1\AE53~1\LOCALS~1\Temp\&#1055;&#1088;&#1077;&#1076;&#1086;&#1089;&#1090;&#1072;&#1085;&#1086;&#1074;&#1083;&#1077;&#1085;&#1080;&#1077;%20&#1080;&#1085;&#1092;&#1086;&#1088;&#1084;&#1072;&#1094;&#1080;&#1080;%20&#1086;&#1073;%20&#1086;&#1073;&#1098;&#1077;&#1082;&#1090;&#1072;&#1093;%20&#1091;&#1095;&#1105;&#1090;&#1072;%20&#1080;&#1079;%20&#1088;&#1077;&#1077;&#1089;&#1090;&#1088;&#1072;%20&#1084;&#1091;&#1085;&#1080;&#1094;&#1080;&#1087;&#1072;&#1083;&#1100;&#1085;&#1086;&#1075;&#1086;%20&#1080;&#1084;&#1091;&#1097;&#1077;&#1089;&#1090;&#1074;&#1072;.doc" TargetMode="External"/><Relationship Id="rId5" Type="http://schemas.openxmlformats.org/officeDocument/2006/relationships/webSettings" Target="webSettings.xml"/><Relationship Id="rId10" Type="http://schemas.openxmlformats.org/officeDocument/2006/relationships/hyperlink" Target="file:///D:\DOCUME~1\AE53~1\LOCALS~1\Temp\&#1055;&#1088;&#1077;&#1076;&#1086;&#1089;&#1090;&#1072;&#1085;&#1086;&#1074;&#1083;&#1077;&#1085;&#1080;&#1077;%20&#1080;&#1085;&#1092;&#1086;&#1088;&#1084;&#1072;&#1094;&#1080;&#1080;%20&#1086;&#1073;%20&#1086;&#1073;&#1098;&#1077;&#1082;&#1090;&#1072;&#1093;%20&#1091;&#1095;&#1105;&#1090;&#1072;%20&#1080;&#1079;%20&#1088;&#1077;&#1077;&#1089;&#1090;&#1088;&#1072;%20&#1084;&#1091;&#1085;&#1080;&#1094;&#1080;&#1087;&#1072;&#1083;&#1100;&#1085;&#1086;&#1075;&#1086;%20&#1080;&#1084;&#1091;&#1097;&#1077;&#1089;&#1090;&#1074;&#1072;.doc" TargetMode="External"/><Relationship Id="rId4" Type="http://schemas.openxmlformats.org/officeDocument/2006/relationships/settings" Target="settings.xml"/><Relationship Id="rId9" Type="http://schemas.openxmlformats.org/officeDocument/2006/relationships/hyperlink" Target="file:///D:\DOCUME~1\AE53~1\LOCALS~1\Temp\&#1055;&#1088;&#1077;&#1076;&#1086;&#1089;&#1090;&#1072;&#1085;&#1086;&#1074;&#1083;&#1077;&#1085;&#1080;&#1077;%20&#1080;&#1085;&#1092;&#1086;&#1088;&#1084;&#1072;&#1094;&#1080;&#1080;%20&#1086;&#1073;%20&#1086;&#1073;&#1098;&#1077;&#1082;&#1090;&#1072;&#1093;%20&#1091;&#1095;&#1105;&#1090;&#1072;%20&#1080;&#1079;%20&#1088;&#1077;&#1077;&#1089;&#1090;&#1088;&#1072;%20&#1084;&#1091;&#1085;&#1080;&#1094;&#1080;&#1087;&#1072;&#1083;&#1100;&#1085;&#1086;&#1075;&#1086;%20&#1080;&#1084;&#1091;&#1097;&#1077;&#1089;&#1090;&#1074;&#1072;.do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1</Pages>
  <Words>4524</Words>
  <Characters>25788</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30252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Зубрилинская адм</dc:creator>
  <cp:keywords/>
  <dc:description/>
  <cp:lastModifiedBy>Зубринка</cp:lastModifiedBy>
  <cp:revision>13</cp:revision>
  <cp:lastPrinted>2015-11-02T10:06:00Z</cp:lastPrinted>
  <dcterms:created xsi:type="dcterms:W3CDTF">2015-10-19T10:00:00Z</dcterms:created>
  <dcterms:modified xsi:type="dcterms:W3CDTF">2016-01-20T12:56:00Z</dcterms:modified>
</cp:coreProperties>
</file>