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55" w:rsidRPr="00D75D55" w:rsidRDefault="00D75D55" w:rsidP="00D75D55">
      <w:pPr>
        <w:tabs>
          <w:tab w:val="center" w:pos="4607"/>
          <w:tab w:val="left" w:pos="7275"/>
        </w:tabs>
        <w:rPr>
          <w:rFonts w:ascii="Times New Roman CYR" w:eastAsia="Times New Roman" w:hAnsi="Times New Roman CYR" w:cs="Times New Roman CYR"/>
          <w:sz w:val="24"/>
          <w:szCs w:val="24"/>
        </w:rPr>
      </w:pPr>
      <w:r>
        <w:rPr>
          <w:rFonts w:ascii="Times New Roman" w:hAnsi="Times New Roman" w:cs="Times New Roman"/>
          <w:sz w:val="28"/>
          <w:szCs w:val="28"/>
        </w:rPr>
        <w:tab/>
      </w:r>
      <w:r w:rsidRPr="00D75D55">
        <w:rPr>
          <w:rFonts w:ascii="Times New Roman" w:eastAsia="Times New Roman" w:hAnsi="Times New Roman" w:cs="Times New Roman"/>
          <w:b/>
          <w:sz w:val="28"/>
          <w:szCs w:val="28"/>
        </w:rPr>
        <w:t>РОСТОВСКАЯ ОБЛАСТЬ</w:t>
      </w:r>
      <w:r w:rsidRPr="00D75D55">
        <w:rPr>
          <w:rFonts w:ascii="Times New Roman" w:eastAsia="Times New Roman" w:hAnsi="Times New Roman" w:cs="Times New Roman"/>
          <w:b/>
          <w:sz w:val="28"/>
          <w:szCs w:val="28"/>
        </w:rPr>
        <w:tab/>
      </w:r>
    </w:p>
    <w:p w:rsidR="00D75D55" w:rsidRDefault="00D75D55" w:rsidP="00D75D55">
      <w:pPr>
        <w:spacing w:after="0" w:line="240" w:lineRule="auto"/>
        <w:jc w:val="center"/>
        <w:rPr>
          <w:rFonts w:ascii="Times New Roman" w:eastAsia="Times New Roman" w:hAnsi="Times New Roman" w:cs="Times New Roman"/>
          <w:b/>
          <w:sz w:val="28"/>
          <w:szCs w:val="28"/>
        </w:rPr>
      </w:pPr>
      <w:r w:rsidRPr="00D75D55">
        <w:rPr>
          <w:rFonts w:ascii="Times New Roman" w:eastAsia="Times New Roman" w:hAnsi="Times New Roman" w:cs="Times New Roman"/>
          <w:b/>
          <w:sz w:val="28"/>
          <w:szCs w:val="28"/>
        </w:rPr>
        <w:t>ЧЕРТКОВСКИЙ РАЙОН</w:t>
      </w:r>
    </w:p>
    <w:p w:rsidR="001C2E2B" w:rsidRPr="00D75D55" w:rsidRDefault="001C2E2B" w:rsidP="00D75D55">
      <w:pPr>
        <w:spacing w:after="0" w:line="240" w:lineRule="auto"/>
        <w:jc w:val="center"/>
        <w:rPr>
          <w:rFonts w:ascii="Times New Roman" w:eastAsia="Times New Roman" w:hAnsi="Times New Roman" w:cs="Times New Roman"/>
          <w:b/>
          <w:sz w:val="28"/>
          <w:szCs w:val="28"/>
        </w:rPr>
      </w:pPr>
    </w:p>
    <w:p w:rsidR="001C2E2B" w:rsidRDefault="001C2E2B" w:rsidP="00D75D5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СОБРАНИЕ ДЕПУТАТОВ </w:t>
      </w:r>
    </w:p>
    <w:p w:rsidR="00D75D55" w:rsidRDefault="001C2E2B" w:rsidP="00D75D5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ЗУБРИЛИНСКОГО СЕЛЬСКОГО ПОСЕЛЕНИЯ </w:t>
      </w:r>
    </w:p>
    <w:p w:rsidR="001C2E2B" w:rsidRPr="00D75D55" w:rsidRDefault="001C2E2B" w:rsidP="00D75D55">
      <w:pPr>
        <w:spacing w:after="0" w:line="240" w:lineRule="auto"/>
        <w:jc w:val="center"/>
        <w:rPr>
          <w:rFonts w:ascii="Times New Roman" w:eastAsia="Times New Roman" w:hAnsi="Times New Roman" w:cs="Times New Roman"/>
          <w:b/>
          <w:sz w:val="28"/>
          <w:szCs w:val="28"/>
        </w:rPr>
      </w:pPr>
    </w:p>
    <w:p w:rsidR="00D75D55" w:rsidRPr="00D75D55" w:rsidRDefault="00D75D55" w:rsidP="00D75D55">
      <w:pPr>
        <w:spacing w:after="0" w:line="240" w:lineRule="auto"/>
        <w:jc w:val="center"/>
        <w:rPr>
          <w:rFonts w:ascii="Times New Roman" w:eastAsia="Times New Roman" w:hAnsi="Times New Roman" w:cs="Times New Roman"/>
          <w:b/>
          <w:spacing w:val="20"/>
          <w:sz w:val="28"/>
          <w:szCs w:val="28"/>
        </w:rPr>
      </w:pPr>
      <w:r w:rsidRPr="00D75D55">
        <w:rPr>
          <w:rFonts w:ascii="Times New Roman" w:eastAsia="Times New Roman" w:hAnsi="Times New Roman" w:cs="Times New Roman"/>
          <w:b/>
          <w:spacing w:val="20"/>
          <w:sz w:val="28"/>
          <w:szCs w:val="28"/>
        </w:rPr>
        <w:t>РЕШЕНИЕ</w:t>
      </w:r>
    </w:p>
    <w:p w:rsidR="00D75D55" w:rsidRPr="00D75D55" w:rsidRDefault="00D75D55" w:rsidP="00D75D55">
      <w:pPr>
        <w:spacing w:after="0" w:line="240" w:lineRule="auto"/>
        <w:rPr>
          <w:rFonts w:ascii="Times New Roman" w:eastAsia="Times New Roman" w:hAnsi="Times New Roman" w:cs="Times New Roman"/>
          <w:b/>
          <w:sz w:val="28"/>
          <w:szCs w:val="28"/>
        </w:rPr>
      </w:pPr>
    </w:p>
    <w:p w:rsidR="00D75D55" w:rsidRPr="00D75D55" w:rsidRDefault="00624A51" w:rsidP="00D75D5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 утверждении </w:t>
      </w:r>
      <w:r w:rsidR="00D75D55" w:rsidRPr="00D75D55">
        <w:rPr>
          <w:rFonts w:ascii="Times New Roman" w:eastAsia="Times New Roman" w:hAnsi="Times New Roman" w:cs="Times New Roman"/>
          <w:sz w:val="28"/>
          <w:szCs w:val="28"/>
        </w:rPr>
        <w:t>Положени</w:t>
      </w:r>
      <w:r>
        <w:rPr>
          <w:rFonts w:ascii="Times New Roman" w:eastAsia="Times New Roman" w:hAnsi="Times New Roman" w:cs="Times New Roman"/>
          <w:sz w:val="28"/>
          <w:szCs w:val="28"/>
        </w:rPr>
        <w:t>я</w:t>
      </w:r>
      <w:r w:rsidR="00D75D55" w:rsidRPr="00D75D55">
        <w:rPr>
          <w:rFonts w:ascii="Times New Roman" w:eastAsia="Times New Roman" w:hAnsi="Times New Roman" w:cs="Times New Roman"/>
          <w:sz w:val="28"/>
          <w:szCs w:val="28"/>
        </w:rPr>
        <w:t xml:space="preserve"> о </w:t>
      </w:r>
      <w:proofErr w:type="gramStart"/>
      <w:r w:rsidR="00D75D55" w:rsidRPr="00D75D55">
        <w:rPr>
          <w:rFonts w:ascii="Times New Roman" w:eastAsia="Times New Roman" w:hAnsi="Times New Roman" w:cs="Times New Roman"/>
          <w:sz w:val="28"/>
          <w:szCs w:val="28"/>
        </w:rPr>
        <w:t>муниципальной</w:t>
      </w:r>
      <w:proofErr w:type="gramEnd"/>
      <w:r w:rsidR="00D75D55" w:rsidRPr="00D75D55">
        <w:rPr>
          <w:rFonts w:ascii="Times New Roman" w:eastAsia="Times New Roman" w:hAnsi="Times New Roman" w:cs="Times New Roman"/>
          <w:sz w:val="28"/>
          <w:szCs w:val="28"/>
        </w:rPr>
        <w:t xml:space="preserve"> </w:t>
      </w:r>
    </w:p>
    <w:p w:rsidR="00D75D55" w:rsidRPr="00D75D55" w:rsidRDefault="00D75D55" w:rsidP="00D75D55">
      <w:pPr>
        <w:spacing w:after="0" w:line="240" w:lineRule="auto"/>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службе в муниципальном образовании</w:t>
      </w:r>
    </w:p>
    <w:p w:rsidR="00D75D55" w:rsidRPr="00D75D55" w:rsidRDefault="00D75D55" w:rsidP="00D75D55">
      <w:pPr>
        <w:spacing w:after="0" w:line="240" w:lineRule="auto"/>
        <w:rPr>
          <w:rFonts w:ascii="Times New Roman" w:eastAsia="Times New Roman" w:hAnsi="Times New Roman" w:cs="Times New Roman"/>
          <w:b/>
          <w:sz w:val="28"/>
          <w:szCs w:val="28"/>
        </w:rPr>
      </w:pPr>
      <w:r w:rsidRPr="00D75D55">
        <w:rPr>
          <w:rFonts w:ascii="Times New Roman" w:eastAsia="Times New Roman" w:hAnsi="Times New Roman" w:cs="Times New Roman"/>
          <w:sz w:val="28"/>
          <w:szCs w:val="28"/>
        </w:rPr>
        <w:t>«Зубрилинское сельское поселение</w:t>
      </w:r>
      <w:r w:rsidRPr="00D75D55">
        <w:rPr>
          <w:rFonts w:ascii="Times New Roman" w:eastAsia="Times New Roman" w:hAnsi="Times New Roman" w:cs="Times New Roman"/>
          <w:b/>
          <w:sz w:val="28"/>
          <w:szCs w:val="28"/>
        </w:rPr>
        <w:t>»</w:t>
      </w:r>
    </w:p>
    <w:p w:rsidR="00D75D55" w:rsidRPr="00D75D55" w:rsidRDefault="00D75D55" w:rsidP="00D75D55">
      <w:pPr>
        <w:spacing w:after="0" w:line="240" w:lineRule="auto"/>
        <w:jc w:val="center"/>
        <w:rPr>
          <w:rFonts w:ascii="Times New Roman" w:eastAsia="Times New Roman" w:hAnsi="Times New Roman" w:cs="Times New Roman"/>
          <w:b/>
          <w:sz w:val="28"/>
          <w:szCs w:val="28"/>
        </w:rPr>
      </w:pPr>
    </w:p>
    <w:p w:rsidR="00D75D55" w:rsidRPr="00D75D55" w:rsidRDefault="00D75D55" w:rsidP="00D75D55">
      <w:pPr>
        <w:spacing w:after="0" w:line="240" w:lineRule="auto"/>
        <w:rPr>
          <w:rFonts w:ascii="Times New Roman" w:eastAsia="Times New Roman" w:hAnsi="Times New Roman" w:cs="Times New Roman"/>
          <w:b/>
          <w:sz w:val="28"/>
          <w:szCs w:val="28"/>
        </w:rPr>
      </w:pPr>
      <w:r w:rsidRPr="00D75D55">
        <w:rPr>
          <w:rFonts w:ascii="Times New Roman" w:eastAsia="Times New Roman" w:hAnsi="Times New Roman" w:cs="Times New Roman"/>
          <w:b/>
          <w:sz w:val="28"/>
          <w:szCs w:val="28"/>
        </w:rPr>
        <w:t xml:space="preserve">Принято </w:t>
      </w:r>
    </w:p>
    <w:p w:rsidR="00D75D55" w:rsidRPr="00D75D55" w:rsidRDefault="00D75D55" w:rsidP="00D75D55">
      <w:pPr>
        <w:spacing w:after="0" w:line="240" w:lineRule="auto"/>
        <w:rPr>
          <w:rFonts w:ascii="Times New Roman" w:eastAsia="Times New Roman" w:hAnsi="Times New Roman" w:cs="Times New Roman"/>
          <w:b/>
          <w:sz w:val="28"/>
          <w:szCs w:val="28"/>
        </w:rPr>
      </w:pPr>
      <w:r w:rsidRPr="00D75D55">
        <w:rPr>
          <w:rFonts w:ascii="Times New Roman" w:eastAsia="Times New Roman" w:hAnsi="Times New Roman" w:cs="Times New Roman"/>
          <w:b/>
          <w:sz w:val="28"/>
          <w:szCs w:val="28"/>
        </w:rPr>
        <w:t xml:space="preserve">Собранием депутатов                                        </w:t>
      </w:r>
      <w:r w:rsidR="001C2E2B">
        <w:rPr>
          <w:rFonts w:ascii="Times New Roman" w:eastAsia="Times New Roman" w:hAnsi="Times New Roman" w:cs="Times New Roman"/>
          <w:b/>
          <w:sz w:val="28"/>
          <w:szCs w:val="28"/>
        </w:rPr>
        <w:t xml:space="preserve">                   </w:t>
      </w:r>
      <w:r w:rsidRPr="00D75D55">
        <w:rPr>
          <w:rFonts w:ascii="Times New Roman" w:eastAsia="Times New Roman" w:hAnsi="Times New Roman" w:cs="Times New Roman"/>
          <w:b/>
          <w:sz w:val="28"/>
          <w:szCs w:val="28"/>
        </w:rPr>
        <w:t xml:space="preserve">    </w:t>
      </w:r>
      <w:r w:rsidR="001C2E2B">
        <w:rPr>
          <w:rFonts w:ascii="Times New Roman" w:eastAsia="Times New Roman" w:hAnsi="Times New Roman" w:cs="Times New Roman"/>
          <w:b/>
          <w:sz w:val="28"/>
          <w:szCs w:val="28"/>
        </w:rPr>
        <w:t>28.04.</w:t>
      </w:r>
      <w:r w:rsidRPr="00D75D55">
        <w:rPr>
          <w:rFonts w:ascii="Times New Roman" w:eastAsia="Times New Roman" w:hAnsi="Times New Roman" w:cs="Times New Roman"/>
          <w:b/>
          <w:sz w:val="28"/>
          <w:szCs w:val="28"/>
        </w:rPr>
        <w:t>2017 года</w:t>
      </w:r>
    </w:p>
    <w:p w:rsidR="00D75D55" w:rsidRPr="00D75D55" w:rsidRDefault="00D75D55" w:rsidP="00D75D55">
      <w:pPr>
        <w:spacing w:after="0" w:line="240" w:lineRule="auto"/>
        <w:rPr>
          <w:rFonts w:ascii="Times New Roman" w:eastAsia="Times New Roman" w:hAnsi="Times New Roman" w:cs="Times New Roman"/>
          <w:sz w:val="28"/>
          <w:szCs w:val="24"/>
        </w:rPr>
      </w:pPr>
    </w:p>
    <w:p w:rsidR="00D75D55" w:rsidRPr="00D75D55" w:rsidRDefault="00D75D55" w:rsidP="00D75D55">
      <w:pPr>
        <w:spacing w:after="0" w:line="240" w:lineRule="auto"/>
        <w:jc w:val="both"/>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 xml:space="preserve">          </w:t>
      </w:r>
    </w:p>
    <w:p w:rsidR="00D75D55" w:rsidRPr="00D75D55" w:rsidRDefault="00D75D55" w:rsidP="00D75D55">
      <w:pPr>
        <w:spacing w:after="0" w:line="240" w:lineRule="auto"/>
        <w:jc w:val="both"/>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 xml:space="preserve">   </w:t>
      </w:r>
      <w:proofErr w:type="gramStart"/>
      <w:r w:rsidRPr="00D75D55">
        <w:rPr>
          <w:rFonts w:ascii="Times New Roman" w:eastAsia="Times New Roman" w:hAnsi="Times New Roman" w:cs="Times New Roman"/>
          <w:sz w:val="28"/>
          <w:szCs w:val="28"/>
        </w:rPr>
        <w:t>В соответствии с Федеральными законами от 06.10.2003 N 131-ФЗ "Об общих принципах организации местного самоуправления в Российской Федерации", от 02.03.2007 N 25-ФЗ "О муниципальной службе в Российской Федерации", Областным законом Ростовской области от 09.10.2007 N 786-ЗС "О муниципальной службе в Ростовской области", Уставом муниципального образования «Зубрилинское сельское поселение» Собрание депутатов Зубрилинского сельского поселения</w:t>
      </w:r>
      <w:proofErr w:type="gramEnd"/>
    </w:p>
    <w:p w:rsidR="00D75D55" w:rsidRPr="00D75D55" w:rsidRDefault="00D75D55" w:rsidP="00D75D55">
      <w:pPr>
        <w:spacing w:after="0" w:line="240" w:lineRule="auto"/>
        <w:jc w:val="center"/>
        <w:rPr>
          <w:rFonts w:ascii="Times New Roman" w:eastAsia="Times New Roman" w:hAnsi="Times New Roman" w:cs="Times New Roman"/>
          <w:b/>
          <w:sz w:val="28"/>
          <w:szCs w:val="28"/>
        </w:rPr>
      </w:pPr>
    </w:p>
    <w:p w:rsidR="00D75D55" w:rsidRPr="00D75D55" w:rsidRDefault="00D75D55" w:rsidP="00D75D55">
      <w:pPr>
        <w:spacing w:after="0" w:line="240" w:lineRule="auto"/>
        <w:jc w:val="both"/>
        <w:rPr>
          <w:rFonts w:ascii="Times New Roman" w:eastAsia="Times New Roman" w:hAnsi="Times New Roman" w:cs="Times New Roman"/>
          <w:sz w:val="28"/>
          <w:szCs w:val="24"/>
        </w:rPr>
      </w:pPr>
      <w:r w:rsidRPr="00D75D55">
        <w:rPr>
          <w:rFonts w:ascii="Times New Roman" w:eastAsia="Times New Roman" w:hAnsi="Times New Roman" w:cs="Times New Roman"/>
          <w:b/>
          <w:sz w:val="28"/>
          <w:szCs w:val="28"/>
        </w:rPr>
        <w:t>РЕШИЛО:</w:t>
      </w:r>
    </w:p>
    <w:p w:rsidR="00D75D55" w:rsidRPr="00D75D55" w:rsidRDefault="00D75D55" w:rsidP="00D75D55">
      <w:pPr>
        <w:spacing w:after="0" w:line="240" w:lineRule="auto"/>
        <w:jc w:val="both"/>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1. Принять  Положение «О муниципальной службе в муниципальном</w:t>
      </w:r>
      <w:r w:rsidR="00446377">
        <w:rPr>
          <w:rFonts w:ascii="Times New Roman" w:eastAsia="Times New Roman" w:hAnsi="Times New Roman" w:cs="Times New Roman"/>
          <w:sz w:val="28"/>
          <w:szCs w:val="28"/>
        </w:rPr>
        <w:t xml:space="preserve"> </w:t>
      </w:r>
      <w:r w:rsidRPr="00D75D55">
        <w:rPr>
          <w:rFonts w:ascii="Times New Roman" w:eastAsia="Times New Roman" w:hAnsi="Times New Roman" w:cs="Times New Roman"/>
          <w:sz w:val="28"/>
          <w:szCs w:val="28"/>
        </w:rPr>
        <w:t>образовании «Зубрилинское сельское поселение»» в новой редакции (приложение).</w:t>
      </w:r>
    </w:p>
    <w:p w:rsidR="00D75D55" w:rsidRPr="00D75D55" w:rsidRDefault="00D75D55" w:rsidP="00D75D55">
      <w:pPr>
        <w:spacing w:after="0" w:line="240" w:lineRule="auto"/>
        <w:jc w:val="both"/>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2. Признать утратившим силу решение Собрания депутатов Зубрилинского сельского поселения от 15.07.2008 г. №81 «Об утверждении положения о муниципальной  службе в муниципальном образовании «Зубрилинское сельское поселение».</w:t>
      </w:r>
    </w:p>
    <w:p w:rsidR="00D75D55" w:rsidRPr="00D75D55" w:rsidRDefault="00D75D55" w:rsidP="00D75D55">
      <w:pPr>
        <w:spacing w:after="0" w:line="240" w:lineRule="auto"/>
        <w:jc w:val="both"/>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 xml:space="preserve">3.  </w:t>
      </w:r>
      <w:proofErr w:type="gramStart"/>
      <w:r w:rsidRPr="00D75D55">
        <w:rPr>
          <w:rFonts w:ascii="Times New Roman" w:eastAsia="Times New Roman" w:hAnsi="Times New Roman" w:cs="Times New Roman"/>
          <w:sz w:val="28"/>
          <w:szCs w:val="28"/>
        </w:rPr>
        <w:t>Контроль за</w:t>
      </w:r>
      <w:proofErr w:type="gramEnd"/>
      <w:r w:rsidRPr="00D75D55">
        <w:rPr>
          <w:rFonts w:ascii="Times New Roman" w:eastAsia="Times New Roman" w:hAnsi="Times New Roman" w:cs="Times New Roman"/>
          <w:sz w:val="28"/>
          <w:szCs w:val="28"/>
        </w:rPr>
        <w:t xml:space="preserve"> исполнением настоящего </w:t>
      </w:r>
      <w:r w:rsidR="00446377">
        <w:rPr>
          <w:rFonts w:ascii="Times New Roman" w:eastAsia="Times New Roman" w:hAnsi="Times New Roman" w:cs="Times New Roman"/>
          <w:sz w:val="28"/>
          <w:szCs w:val="28"/>
        </w:rPr>
        <w:t>решения</w:t>
      </w:r>
      <w:r w:rsidRPr="00D75D55">
        <w:rPr>
          <w:rFonts w:ascii="Times New Roman" w:eastAsia="Times New Roman" w:hAnsi="Times New Roman" w:cs="Times New Roman"/>
          <w:sz w:val="28"/>
          <w:szCs w:val="28"/>
        </w:rPr>
        <w:t xml:space="preserve"> возложить на  постоянную комиссию по местному самоуправлению.</w:t>
      </w:r>
    </w:p>
    <w:p w:rsidR="00D75D55" w:rsidRPr="00D75D55" w:rsidRDefault="00D75D55" w:rsidP="00D75D55">
      <w:pPr>
        <w:spacing w:after="0" w:line="240" w:lineRule="auto"/>
        <w:jc w:val="both"/>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 xml:space="preserve">4. Данное решение разместить на официальном сайте Администрации Зубрилинского сельского поселения по адресу: </w:t>
      </w:r>
      <w:hyperlink r:id="rId8" w:history="1">
        <w:r w:rsidRPr="00D75D55">
          <w:rPr>
            <w:rFonts w:ascii="Times New Roman" w:eastAsia="Times New Roman" w:hAnsi="Times New Roman" w:cs="Times New Roman"/>
            <w:color w:val="0000FF"/>
            <w:sz w:val="28"/>
            <w:szCs w:val="28"/>
            <w:u w:val="single"/>
          </w:rPr>
          <w:t>http://zubrilinskoe-sp.ru/</w:t>
        </w:r>
      </w:hyperlink>
      <w:r w:rsidRPr="00D75D55">
        <w:rPr>
          <w:rFonts w:ascii="Times New Roman" w:eastAsia="Times New Roman" w:hAnsi="Times New Roman" w:cs="Times New Roman"/>
          <w:sz w:val="28"/>
          <w:szCs w:val="28"/>
        </w:rPr>
        <w:t xml:space="preserve"> .</w:t>
      </w:r>
    </w:p>
    <w:p w:rsidR="00D75D55" w:rsidRPr="00D75D55" w:rsidRDefault="00D75D55" w:rsidP="00D75D55">
      <w:pPr>
        <w:spacing w:after="0" w:line="240" w:lineRule="auto"/>
        <w:jc w:val="both"/>
        <w:rPr>
          <w:rFonts w:ascii="Times New Roman" w:eastAsia="Times New Roman" w:hAnsi="Times New Roman" w:cs="Times New Roman"/>
          <w:sz w:val="28"/>
          <w:szCs w:val="28"/>
        </w:rPr>
      </w:pPr>
    </w:p>
    <w:p w:rsidR="00D75D55" w:rsidRPr="00D75D55" w:rsidRDefault="00D75D55" w:rsidP="00D75D55">
      <w:pPr>
        <w:spacing w:after="0" w:line="240" w:lineRule="auto"/>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Председатель Собрания депутатов –</w:t>
      </w:r>
    </w:p>
    <w:p w:rsidR="00D75D55" w:rsidRPr="00D75D55" w:rsidRDefault="00D75D55" w:rsidP="00D75D55">
      <w:pPr>
        <w:tabs>
          <w:tab w:val="left" w:pos="6090"/>
        </w:tabs>
        <w:spacing w:after="0" w:line="240" w:lineRule="auto"/>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 xml:space="preserve">глава Зубрилинского сельского поселения </w:t>
      </w:r>
      <w:r w:rsidRPr="00D75D55">
        <w:rPr>
          <w:rFonts w:ascii="Times New Roman" w:eastAsia="Times New Roman" w:hAnsi="Times New Roman" w:cs="Times New Roman"/>
          <w:sz w:val="28"/>
          <w:szCs w:val="28"/>
        </w:rPr>
        <w:tab/>
        <w:t xml:space="preserve">Н.А. Глазырин  </w:t>
      </w:r>
    </w:p>
    <w:p w:rsidR="00D75D55" w:rsidRPr="00D75D55" w:rsidRDefault="00D75D55" w:rsidP="00D75D55">
      <w:pPr>
        <w:spacing w:after="0" w:line="240" w:lineRule="auto"/>
        <w:rPr>
          <w:rFonts w:ascii="Times New Roman" w:eastAsia="Times New Roman" w:hAnsi="Times New Roman" w:cs="Times New Roman"/>
          <w:sz w:val="28"/>
          <w:szCs w:val="28"/>
        </w:rPr>
      </w:pPr>
    </w:p>
    <w:p w:rsidR="00D75D55" w:rsidRPr="00D75D55" w:rsidRDefault="00D75D55" w:rsidP="00D75D55">
      <w:pPr>
        <w:spacing w:after="0" w:line="240" w:lineRule="auto"/>
        <w:rPr>
          <w:rFonts w:ascii="Times New Roman" w:eastAsia="Times New Roman" w:hAnsi="Times New Roman" w:cs="Times New Roman"/>
          <w:sz w:val="28"/>
          <w:szCs w:val="28"/>
        </w:rPr>
      </w:pPr>
      <w:r w:rsidRPr="00D75D55">
        <w:rPr>
          <w:rFonts w:ascii="Times New Roman" w:eastAsia="Times New Roman" w:hAnsi="Times New Roman" w:cs="Times New Roman"/>
          <w:sz w:val="28"/>
          <w:szCs w:val="28"/>
        </w:rPr>
        <w:t>х. Богуны</w:t>
      </w:r>
    </w:p>
    <w:p w:rsidR="00D75D55" w:rsidRPr="00D75D55" w:rsidRDefault="001C2E2B" w:rsidP="00D75D5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28.04.</w:t>
      </w:r>
      <w:r w:rsidR="00D75D55" w:rsidRPr="00D75D55">
        <w:rPr>
          <w:rFonts w:ascii="Times New Roman" w:eastAsia="Times New Roman" w:hAnsi="Times New Roman" w:cs="Times New Roman"/>
          <w:sz w:val="28"/>
          <w:szCs w:val="28"/>
        </w:rPr>
        <w:t>2017 года</w:t>
      </w:r>
    </w:p>
    <w:p w:rsidR="00D75D55" w:rsidRPr="00D75D55" w:rsidRDefault="001C2E2B" w:rsidP="00D75D55">
      <w:pPr>
        <w:spacing w:after="0" w:line="240" w:lineRule="auto"/>
        <w:rPr>
          <w:rFonts w:ascii="Times New Roman" w:eastAsia="Times New Roman" w:hAnsi="Times New Roman" w:cs="Times New Roman"/>
        </w:rPr>
      </w:pPr>
      <w:r>
        <w:rPr>
          <w:rFonts w:ascii="Times New Roman" w:eastAsia="Times New Roman" w:hAnsi="Times New Roman" w:cs="Times New Roman"/>
        </w:rPr>
        <w:t>№29</w:t>
      </w:r>
    </w:p>
    <w:p w:rsidR="00D75D55" w:rsidRDefault="00D75D55" w:rsidP="00D75D55">
      <w:pPr>
        <w:jc w:val="right"/>
        <w:rPr>
          <w:rFonts w:ascii="Times New Roman" w:hAnsi="Times New Roman" w:cs="Times New Roman"/>
          <w:sz w:val="28"/>
          <w:szCs w:val="28"/>
        </w:rPr>
      </w:pPr>
      <w:r>
        <w:rPr>
          <w:rFonts w:ascii="Times New Roman" w:hAnsi="Times New Roman" w:cs="Times New Roman"/>
          <w:sz w:val="28"/>
          <w:szCs w:val="28"/>
        </w:rPr>
        <w:tab/>
        <w:t xml:space="preserve"> </w:t>
      </w:r>
    </w:p>
    <w:p w:rsidR="00D75D55" w:rsidRDefault="00D75D55" w:rsidP="00D75D55">
      <w:pPr>
        <w:jc w:val="right"/>
        <w:rPr>
          <w:rFonts w:ascii="Times New Roman" w:eastAsia="Times New Roman" w:hAnsi="Times New Roman" w:cs="Times New Roman"/>
        </w:rPr>
      </w:pPr>
      <w:r w:rsidRPr="00D75D55">
        <w:rPr>
          <w:rFonts w:ascii="Times New Roman" w:eastAsia="Times New Roman" w:hAnsi="Times New Roman" w:cs="Times New Roman"/>
        </w:rPr>
        <w:lastRenderedPageBreak/>
        <w:t>Приложение к решению</w:t>
      </w:r>
    </w:p>
    <w:p w:rsidR="00D75D55" w:rsidRPr="00D75D55" w:rsidRDefault="00D75D55" w:rsidP="00D75D55">
      <w:pPr>
        <w:jc w:val="right"/>
        <w:rPr>
          <w:rFonts w:ascii="Times New Roman" w:eastAsia="Times New Roman" w:hAnsi="Times New Roman" w:cs="Times New Roman"/>
        </w:rPr>
      </w:pPr>
      <w:r>
        <w:rPr>
          <w:rFonts w:ascii="Times New Roman" w:eastAsia="Times New Roman" w:hAnsi="Times New Roman" w:cs="Times New Roman"/>
        </w:rPr>
        <w:t>№</w:t>
      </w:r>
      <w:r w:rsidR="001C2E2B">
        <w:rPr>
          <w:rFonts w:ascii="Times New Roman" w:eastAsia="Times New Roman" w:hAnsi="Times New Roman" w:cs="Times New Roman"/>
        </w:rPr>
        <w:t xml:space="preserve">29 </w:t>
      </w:r>
      <w:r>
        <w:rPr>
          <w:rFonts w:ascii="Times New Roman" w:eastAsia="Times New Roman" w:hAnsi="Times New Roman" w:cs="Times New Roman"/>
        </w:rPr>
        <w:t xml:space="preserve"> от</w:t>
      </w:r>
      <w:r w:rsidR="001C2E2B">
        <w:rPr>
          <w:rFonts w:ascii="Times New Roman" w:eastAsia="Times New Roman" w:hAnsi="Times New Roman" w:cs="Times New Roman"/>
        </w:rPr>
        <w:t xml:space="preserve"> 28.04.</w:t>
      </w:r>
      <w:r>
        <w:rPr>
          <w:rFonts w:ascii="Times New Roman" w:eastAsia="Times New Roman" w:hAnsi="Times New Roman" w:cs="Times New Roman"/>
        </w:rPr>
        <w:t xml:space="preserve">2017 г. </w:t>
      </w:r>
    </w:p>
    <w:p w:rsidR="00D75D55" w:rsidRPr="00D75D55" w:rsidRDefault="00D75D55" w:rsidP="00D75D55">
      <w:pPr>
        <w:spacing w:after="0" w:line="240" w:lineRule="auto"/>
        <w:jc w:val="right"/>
        <w:rPr>
          <w:rFonts w:ascii="Times New Roman" w:eastAsia="Times New Roman" w:hAnsi="Times New Roman" w:cs="Times New Roman"/>
        </w:rPr>
      </w:pPr>
      <w:r w:rsidRPr="00D75D55">
        <w:rPr>
          <w:rFonts w:ascii="Times New Roman" w:eastAsia="Times New Roman" w:hAnsi="Times New Roman" w:cs="Times New Roman"/>
        </w:rPr>
        <w:t>«</w:t>
      </w:r>
      <w:r w:rsidR="00446377">
        <w:rPr>
          <w:rFonts w:ascii="Times New Roman" w:eastAsia="Times New Roman" w:hAnsi="Times New Roman" w:cs="Times New Roman"/>
        </w:rPr>
        <w:t xml:space="preserve">Об утверждении </w:t>
      </w:r>
      <w:r w:rsidRPr="00D75D55">
        <w:rPr>
          <w:rFonts w:ascii="Times New Roman" w:eastAsia="Times New Roman" w:hAnsi="Times New Roman" w:cs="Times New Roman"/>
        </w:rPr>
        <w:t>Положени</w:t>
      </w:r>
      <w:r w:rsidR="00446377">
        <w:rPr>
          <w:rFonts w:ascii="Times New Roman" w:eastAsia="Times New Roman" w:hAnsi="Times New Roman" w:cs="Times New Roman"/>
        </w:rPr>
        <w:t>я</w:t>
      </w:r>
      <w:r w:rsidRPr="00D75D55">
        <w:rPr>
          <w:rFonts w:ascii="Times New Roman" w:eastAsia="Times New Roman" w:hAnsi="Times New Roman" w:cs="Times New Roman"/>
        </w:rPr>
        <w:t xml:space="preserve"> о </w:t>
      </w:r>
      <w:proofErr w:type="gramStart"/>
      <w:r w:rsidRPr="00D75D55">
        <w:rPr>
          <w:rFonts w:ascii="Times New Roman" w:eastAsia="Times New Roman" w:hAnsi="Times New Roman" w:cs="Times New Roman"/>
        </w:rPr>
        <w:t>муниципальной</w:t>
      </w:r>
      <w:proofErr w:type="gramEnd"/>
      <w:r w:rsidRPr="00D75D55">
        <w:rPr>
          <w:rFonts w:ascii="Times New Roman" w:eastAsia="Times New Roman" w:hAnsi="Times New Roman" w:cs="Times New Roman"/>
        </w:rPr>
        <w:t xml:space="preserve"> </w:t>
      </w:r>
    </w:p>
    <w:p w:rsidR="00D75D55" w:rsidRPr="00D75D55" w:rsidRDefault="00D75D55" w:rsidP="00D75D55">
      <w:pPr>
        <w:spacing w:after="0" w:line="240" w:lineRule="auto"/>
        <w:jc w:val="right"/>
        <w:rPr>
          <w:rFonts w:ascii="Times New Roman" w:eastAsia="Times New Roman" w:hAnsi="Times New Roman" w:cs="Times New Roman"/>
        </w:rPr>
      </w:pPr>
      <w:r w:rsidRPr="00D75D55">
        <w:rPr>
          <w:rFonts w:ascii="Times New Roman" w:eastAsia="Times New Roman" w:hAnsi="Times New Roman" w:cs="Times New Roman"/>
        </w:rPr>
        <w:t>службе в муниципальном образовании</w:t>
      </w:r>
    </w:p>
    <w:p w:rsidR="00D75D55" w:rsidRPr="00D75D55" w:rsidRDefault="00D75D55" w:rsidP="00D75D55">
      <w:pPr>
        <w:spacing w:after="0" w:line="240" w:lineRule="auto"/>
        <w:jc w:val="right"/>
        <w:rPr>
          <w:rFonts w:ascii="Times New Roman" w:eastAsia="Times New Roman" w:hAnsi="Times New Roman" w:cs="Times New Roman"/>
          <w:b/>
        </w:rPr>
      </w:pPr>
      <w:r w:rsidRPr="00D75D55">
        <w:rPr>
          <w:rFonts w:ascii="Times New Roman" w:eastAsia="Times New Roman" w:hAnsi="Times New Roman" w:cs="Times New Roman"/>
        </w:rPr>
        <w:t>«Зубрилинское сельское поселение</w:t>
      </w:r>
      <w:r w:rsidRPr="00D75D55">
        <w:rPr>
          <w:rFonts w:ascii="Times New Roman" w:eastAsia="Times New Roman" w:hAnsi="Times New Roman" w:cs="Times New Roman"/>
          <w:b/>
        </w:rPr>
        <w:t>»»</w:t>
      </w:r>
    </w:p>
    <w:p w:rsidR="00D75D55" w:rsidRDefault="00D75D55" w:rsidP="00D75D55">
      <w:pPr>
        <w:pStyle w:val="ConsPlusNormal"/>
        <w:tabs>
          <w:tab w:val="left" w:pos="2430"/>
          <w:tab w:val="left" w:pos="7470"/>
        </w:tabs>
        <w:rPr>
          <w:rFonts w:ascii="Times New Roman" w:hAnsi="Times New Roman" w:cs="Times New Roman"/>
          <w:sz w:val="28"/>
          <w:szCs w:val="28"/>
        </w:rPr>
      </w:pPr>
    </w:p>
    <w:p w:rsidR="00D75D55" w:rsidRDefault="00D75D55" w:rsidP="00D75D55">
      <w:pPr>
        <w:pStyle w:val="ConsPlusNormal"/>
        <w:tabs>
          <w:tab w:val="left" w:pos="2430"/>
          <w:tab w:val="center" w:pos="4677"/>
        </w:tabs>
        <w:rPr>
          <w:rFonts w:ascii="Times New Roman" w:hAnsi="Times New Roman" w:cs="Times New Roman"/>
          <w:sz w:val="28"/>
          <w:szCs w:val="28"/>
        </w:rPr>
      </w:pPr>
    </w:p>
    <w:p w:rsidR="009B779C" w:rsidRPr="009254DD" w:rsidRDefault="00D75D55" w:rsidP="00D75D55">
      <w:pPr>
        <w:pStyle w:val="ConsPlusNormal"/>
        <w:tabs>
          <w:tab w:val="left" w:pos="2430"/>
          <w:tab w:val="center" w:pos="4677"/>
        </w:tabs>
        <w:rPr>
          <w:rFonts w:ascii="Times New Roman" w:hAnsi="Times New Roman" w:cs="Times New Roman"/>
          <w:sz w:val="28"/>
          <w:szCs w:val="28"/>
        </w:rPr>
      </w:pPr>
      <w:r>
        <w:rPr>
          <w:rFonts w:ascii="Times New Roman" w:hAnsi="Times New Roman" w:cs="Times New Roman"/>
          <w:sz w:val="28"/>
          <w:szCs w:val="28"/>
        </w:rPr>
        <w:tab/>
      </w:r>
      <w:r w:rsidR="009B779C" w:rsidRPr="009254DD">
        <w:rPr>
          <w:rFonts w:ascii="Times New Roman" w:hAnsi="Times New Roman" w:cs="Times New Roman"/>
          <w:sz w:val="28"/>
          <w:szCs w:val="28"/>
        </w:rPr>
        <w:t>Глава 1. ОБЩИЕ ПОЛОЖЕНИЯ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 Цели и задачи Положения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w:t>
      </w:r>
      <w:proofErr w:type="gramStart"/>
      <w:r w:rsidRPr="009254DD">
        <w:rPr>
          <w:rFonts w:ascii="Times New Roman" w:hAnsi="Times New Roman" w:cs="Times New Roman"/>
          <w:sz w:val="28"/>
          <w:szCs w:val="28"/>
        </w:rPr>
        <w:t xml:space="preserve">Настоящее Положение принимается </w:t>
      </w:r>
      <w:r w:rsidR="004057F9" w:rsidRPr="009254DD">
        <w:rPr>
          <w:rFonts w:ascii="Times New Roman" w:hAnsi="Times New Roman" w:cs="Times New Roman"/>
          <w:sz w:val="28"/>
          <w:szCs w:val="28"/>
        </w:rPr>
        <w:t>Собранием депутатов Зубрилинского сельского поселения</w:t>
      </w:r>
      <w:r w:rsidRPr="009254DD">
        <w:rPr>
          <w:rFonts w:ascii="Times New Roman" w:hAnsi="Times New Roman" w:cs="Times New Roman"/>
          <w:sz w:val="28"/>
          <w:szCs w:val="28"/>
        </w:rPr>
        <w:t xml:space="preserve"> на основе </w:t>
      </w:r>
      <w:hyperlink r:id="rId9" w:history="1">
        <w:r w:rsidRPr="009254DD">
          <w:rPr>
            <w:rFonts w:ascii="Times New Roman" w:hAnsi="Times New Roman" w:cs="Times New Roman"/>
            <w:color w:val="0000FF"/>
            <w:sz w:val="28"/>
            <w:szCs w:val="28"/>
          </w:rPr>
          <w:t>Конституции</w:t>
        </w:r>
      </w:hyperlink>
      <w:r w:rsidRPr="009254DD">
        <w:rPr>
          <w:rFonts w:ascii="Times New Roman" w:hAnsi="Times New Roman" w:cs="Times New Roman"/>
          <w:sz w:val="28"/>
          <w:szCs w:val="28"/>
        </w:rPr>
        <w:t xml:space="preserve"> Российской Федерации, Федеральных законов "Об общих </w:t>
      </w:r>
      <w:hyperlink r:id="rId10" w:history="1">
        <w:r w:rsidRPr="009254DD">
          <w:rPr>
            <w:rFonts w:ascii="Times New Roman" w:hAnsi="Times New Roman" w:cs="Times New Roman"/>
            <w:color w:val="0000FF"/>
            <w:sz w:val="28"/>
            <w:szCs w:val="28"/>
          </w:rPr>
          <w:t>принципах</w:t>
        </w:r>
      </w:hyperlink>
      <w:r w:rsidRPr="009254DD">
        <w:rPr>
          <w:rFonts w:ascii="Times New Roman" w:hAnsi="Times New Roman" w:cs="Times New Roman"/>
          <w:sz w:val="28"/>
          <w:szCs w:val="28"/>
        </w:rPr>
        <w:t xml:space="preserve"> организации местного самоуправления в Российской Федерации", "О </w:t>
      </w:r>
      <w:hyperlink r:id="rId11" w:history="1">
        <w:r w:rsidRPr="009254DD">
          <w:rPr>
            <w:rFonts w:ascii="Times New Roman" w:hAnsi="Times New Roman" w:cs="Times New Roman"/>
            <w:color w:val="0000FF"/>
            <w:sz w:val="28"/>
            <w:szCs w:val="28"/>
          </w:rPr>
          <w:t>муниципальной службе</w:t>
        </w:r>
      </w:hyperlink>
      <w:r w:rsidRPr="009254DD">
        <w:rPr>
          <w:rFonts w:ascii="Times New Roman" w:hAnsi="Times New Roman" w:cs="Times New Roman"/>
          <w:sz w:val="28"/>
          <w:szCs w:val="28"/>
        </w:rPr>
        <w:t xml:space="preserve"> в Российской Федерации", Областных законов "О </w:t>
      </w:r>
      <w:hyperlink r:id="rId12" w:history="1">
        <w:r w:rsidRPr="009254DD">
          <w:rPr>
            <w:rFonts w:ascii="Times New Roman" w:hAnsi="Times New Roman" w:cs="Times New Roman"/>
            <w:color w:val="0000FF"/>
            <w:sz w:val="28"/>
            <w:szCs w:val="28"/>
          </w:rPr>
          <w:t>местном самоуправлении</w:t>
        </w:r>
      </w:hyperlink>
      <w:r w:rsidRPr="009254DD">
        <w:rPr>
          <w:rFonts w:ascii="Times New Roman" w:hAnsi="Times New Roman" w:cs="Times New Roman"/>
          <w:sz w:val="28"/>
          <w:szCs w:val="28"/>
        </w:rPr>
        <w:t xml:space="preserve"> в Ростовской области", "О </w:t>
      </w:r>
      <w:hyperlink r:id="rId13" w:history="1">
        <w:r w:rsidRPr="009254DD">
          <w:rPr>
            <w:rFonts w:ascii="Times New Roman" w:hAnsi="Times New Roman" w:cs="Times New Roman"/>
            <w:color w:val="0000FF"/>
            <w:sz w:val="28"/>
            <w:szCs w:val="28"/>
          </w:rPr>
          <w:t>муниципальной службе</w:t>
        </w:r>
      </w:hyperlink>
      <w:r w:rsidRPr="009254DD">
        <w:rPr>
          <w:rFonts w:ascii="Times New Roman" w:hAnsi="Times New Roman" w:cs="Times New Roman"/>
          <w:sz w:val="28"/>
          <w:szCs w:val="28"/>
        </w:rPr>
        <w:t xml:space="preserve"> в Ростовской области" и в порядке реализации  Устава </w:t>
      </w:r>
      <w:r w:rsidR="009254DD" w:rsidRPr="009254DD">
        <w:rPr>
          <w:rFonts w:ascii="Times New Roman" w:hAnsi="Times New Roman" w:cs="Times New Roman"/>
          <w:sz w:val="28"/>
          <w:szCs w:val="28"/>
        </w:rPr>
        <w:t>Зу</w:t>
      </w:r>
      <w:r w:rsidR="001668DF">
        <w:rPr>
          <w:rFonts w:ascii="Times New Roman" w:hAnsi="Times New Roman" w:cs="Times New Roman"/>
          <w:sz w:val="28"/>
          <w:szCs w:val="28"/>
        </w:rPr>
        <w:t>брилинского сельского поселения</w:t>
      </w:r>
      <w:r w:rsidRPr="009254DD">
        <w:rPr>
          <w:rFonts w:ascii="Times New Roman" w:hAnsi="Times New Roman" w:cs="Times New Roman"/>
          <w:sz w:val="28"/>
          <w:szCs w:val="28"/>
        </w:rPr>
        <w:t>.</w:t>
      </w:r>
      <w:proofErr w:type="gramEnd"/>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Положение имеет целью установить гарантии равного доступа к муниципальной службе, конкретизировать установленный федеральным и областным законодательством порядок организации и прохождения муниципальной службы в </w:t>
      </w:r>
      <w:r w:rsidR="004057F9" w:rsidRPr="009254DD">
        <w:rPr>
          <w:rFonts w:ascii="Times New Roman" w:hAnsi="Times New Roman" w:cs="Times New Roman"/>
          <w:sz w:val="28"/>
          <w:szCs w:val="28"/>
        </w:rPr>
        <w:t>Зубрилинском сельском поселении</w:t>
      </w:r>
      <w:r w:rsidRPr="009254DD">
        <w:rPr>
          <w:rFonts w:ascii="Times New Roman" w:hAnsi="Times New Roman" w:cs="Times New Roman"/>
          <w:sz w:val="28"/>
          <w:szCs w:val="28"/>
        </w:rPr>
        <w:t>.</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 Отношения, регулируемые настоящим Положением</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Настоящее Положение регулирует отношения, возникающие в связи с организацией и прохождением муниципальной службы в органах местного самоуправления, аппарате Муниципальной избирательной комиссии </w:t>
      </w:r>
      <w:r w:rsidR="004057F9"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установлением дополнительных гарантий прохождения муниципальной службы, поощрений и ответственности муниципального служащего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rsidP="004057F9">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Органами местного самоуправления </w:t>
      </w:r>
      <w:r w:rsidR="004057F9"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являются представительный орган - </w:t>
      </w:r>
      <w:r w:rsidR="004057F9" w:rsidRPr="009254DD">
        <w:rPr>
          <w:rFonts w:ascii="Times New Roman" w:hAnsi="Times New Roman" w:cs="Times New Roman"/>
          <w:sz w:val="28"/>
          <w:szCs w:val="28"/>
        </w:rPr>
        <w:t>Собрание депутатов Зубрилинского сельского поселения</w:t>
      </w:r>
      <w:r w:rsidRPr="009254DD">
        <w:rPr>
          <w:rFonts w:ascii="Times New Roman" w:hAnsi="Times New Roman" w:cs="Times New Roman"/>
          <w:sz w:val="28"/>
          <w:szCs w:val="28"/>
        </w:rPr>
        <w:t xml:space="preserve"> (в дальнейшем - </w:t>
      </w:r>
      <w:r w:rsidR="004057F9" w:rsidRPr="009254DD">
        <w:rPr>
          <w:rFonts w:ascii="Times New Roman" w:hAnsi="Times New Roman" w:cs="Times New Roman"/>
          <w:sz w:val="28"/>
          <w:szCs w:val="28"/>
        </w:rPr>
        <w:t>Собрание депутатов</w:t>
      </w:r>
      <w:r w:rsidRPr="009254DD">
        <w:rPr>
          <w:rFonts w:ascii="Times New Roman" w:hAnsi="Times New Roman" w:cs="Times New Roman"/>
          <w:sz w:val="28"/>
          <w:szCs w:val="28"/>
        </w:rPr>
        <w:t xml:space="preserve">), Председатель </w:t>
      </w:r>
      <w:r w:rsidR="004057F9" w:rsidRPr="009254DD">
        <w:rPr>
          <w:rFonts w:ascii="Times New Roman" w:hAnsi="Times New Roman" w:cs="Times New Roman"/>
          <w:sz w:val="28"/>
          <w:szCs w:val="28"/>
        </w:rPr>
        <w:t>Собрания депутатов</w:t>
      </w:r>
      <w:r w:rsidRPr="009254DD">
        <w:rPr>
          <w:rFonts w:ascii="Times New Roman" w:hAnsi="Times New Roman" w:cs="Times New Roman"/>
          <w:sz w:val="28"/>
          <w:szCs w:val="28"/>
        </w:rPr>
        <w:t xml:space="preserve"> - глава </w:t>
      </w:r>
      <w:r w:rsidR="004057F9"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исполнительно-распорядительный орган - Администрация </w:t>
      </w:r>
      <w:r w:rsidR="004057F9" w:rsidRPr="009254DD">
        <w:rPr>
          <w:rFonts w:ascii="Times New Roman" w:hAnsi="Times New Roman" w:cs="Times New Roman"/>
          <w:sz w:val="28"/>
          <w:szCs w:val="28"/>
        </w:rPr>
        <w:t>Зубрилинского сельского поселения (в дальнейшем - Администрация поселения</w:t>
      </w:r>
      <w:r w:rsidRPr="009254DD">
        <w:rPr>
          <w:rFonts w:ascii="Times New Roman" w:hAnsi="Times New Roman" w:cs="Times New Roman"/>
          <w:sz w:val="28"/>
          <w:szCs w:val="28"/>
        </w:rPr>
        <w:t>)</w:t>
      </w:r>
      <w:r w:rsidR="004057F9" w:rsidRPr="009254DD">
        <w:rPr>
          <w:rFonts w:ascii="Times New Roman" w:hAnsi="Times New Roman" w:cs="Times New Roman"/>
          <w:sz w:val="28"/>
          <w:szCs w:val="28"/>
        </w:rPr>
        <w:t>.</w:t>
      </w:r>
      <w:r w:rsidRPr="009254DD">
        <w:rPr>
          <w:rFonts w:ascii="Times New Roman" w:hAnsi="Times New Roman" w:cs="Times New Roman"/>
          <w:sz w:val="28"/>
          <w:szCs w:val="28"/>
        </w:rPr>
        <w:t xml:space="preserve"> </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Статус депутатов, членов выборных органов местного самоуправления, выборных должностных лиц местного самоуправления настоящее Положение не определяет, поскольку указанные лица не являются муниципальными служащими.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3. Лица, исполняющие обязанности по техническому обеспечению деятельности органов местного самоуправления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не замещают </w:t>
      </w:r>
      <w:r w:rsidRPr="009254DD">
        <w:rPr>
          <w:rFonts w:ascii="Times New Roman" w:hAnsi="Times New Roman" w:cs="Times New Roman"/>
          <w:sz w:val="28"/>
          <w:szCs w:val="28"/>
        </w:rPr>
        <w:lastRenderedPageBreak/>
        <w:t>должности муниципальной службы и не являются муниципальными служащими.</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Статья 3. Полномочия органов местного самоуправления </w:t>
      </w:r>
      <w:r w:rsidR="004057F9" w:rsidRPr="009254DD">
        <w:rPr>
          <w:rFonts w:ascii="Times New Roman" w:hAnsi="Times New Roman" w:cs="Times New Roman"/>
          <w:sz w:val="28"/>
          <w:szCs w:val="28"/>
        </w:rPr>
        <w:t xml:space="preserve">Зубрилинского сельского поселения </w:t>
      </w:r>
      <w:r w:rsidRPr="009254DD">
        <w:rPr>
          <w:rFonts w:ascii="Times New Roman" w:hAnsi="Times New Roman" w:cs="Times New Roman"/>
          <w:sz w:val="28"/>
          <w:szCs w:val="28"/>
        </w:rPr>
        <w:t xml:space="preserve"> в сфере муниципальной службы</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К полномочиям органов местного самоуправления относятся: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регулирование в </w:t>
      </w:r>
      <w:hyperlink r:id="rId14" w:history="1">
        <w:r w:rsidRPr="009254DD">
          <w:rPr>
            <w:rFonts w:ascii="Times New Roman" w:hAnsi="Times New Roman" w:cs="Times New Roman"/>
            <w:color w:val="0000FF"/>
            <w:sz w:val="28"/>
            <w:szCs w:val="28"/>
          </w:rPr>
          <w:t>Уставе</w:t>
        </w:r>
      </w:hyperlink>
      <w:r w:rsidRPr="009254DD">
        <w:rPr>
          <w:rFonts w:ascii="Times New Roman" w:hAnsi="Times New Roman" w:cs="Times New Roman"/>
          <w:sz w:val="28"/>
          <w:szCs w:val="28"/>
        </w:rPr>
        <w:t xml:space="preserve">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в соответствии с федеральным и областным законодательством условий и порядка прохождения муниципальной службы, правового статуса муниципальных служащих и требований к должностям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организация муниципальной службы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установление и обеспечение гарантий для муниципальных служащих;</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установление и обеспечение в развитие действующего законодательства дополнительных гарантий, видов поощрений муниципального служащего;</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5) разработка и принятие местных программ развития муниципальной службы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 иные вопросы муниципальной службы, отнесенные федеральным и областным законодательством к ведению муниципальных образований.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Порядок разграничения полномочий органов местного самоуправления и должностных лиц местного самоуправления в сфере муниципальной службы определяется в соответствии с действующим законодательством, Уставом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4. Муниципальная служба</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Статья 5. Финансирование муниципальной службы </w:t>
      </w:r>
      <w:r w:rsidR="004057F9" w:rsidRPr="009254DD">
        <w:rPr>
          <w:rFonts w:ascii="Times New Roman" w:hAnsi="Times New Roman" w:cs="Times New Roman"/>
          <w:sz w:val="28"/>
          <w:szCs w:val="28"/>
        </w:rPr>
        <w:t>поселения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Финансирование муниципальной службы </w:t>
      </w:r>
      <w:r w:rsidR="004057F9"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осуществляется за счет средств бюджета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jc w:val="center"/>
        <w:rPr>
          <w:rFonts w:ascii="Times New Roman" w:hAnsi="Times New Roman" w:cs="Times New Roman"/>
          <w:sz w:val="28"/>
          <w:szCs w:val="28"/>
        </w:rPr>
      </w:pPr>
      <w:r w:rsidRPr="009254DD">
        <w:rPr>
          <w:rFonts w:ascii="Times New Roman" w:hAnsi="Times New Roman" w:cs="Times New Roman"/>
          <w:sz w:val="28"/>
          <w:szCs w:val="28"/>
        </w:rPr>
        <w:t>Глава 2. СИСТЕМА ДОЛЖНОСТЕЙ МУНИЦИПАЛЬНОЙ СЛУЖБЫ</w:t>
      </w:r>
    </w:p>
    <w:p w:rsidR="009B779C" w:rsidRPr="009254DD" w:rsidRDefault="004057F9">
      <w:pPr>
        <w:pStyle w:val="ConsPlusNormal"/>
        <w:jc w:val="center"/>
        <w:rPr>
          <w:rFonts w:ascii="Times New Roman" w:hAnsi="Times New Roman" w:cs="Times New Roman"/>
          <w:sz w:val="28"/>
          <w:szCs w:val="28"/>
        </w:rPr>
      </w:pPr>
      <w:r w:rsidRPr="009254DD">
        <w:rPr>
          <w:rFonts w:ascii="Times New Roman" w:hAnsi="Times New Roman" w:cs="Times New Roman"/>
          <w:sz w:val="28"/>
          <w:szCs w:val="28"/>
        </w:rPr>
        <w:t>ЗУБРИЛИНСКОГО СЕЛЬСКОГО ПОСЕЛЕНИЯ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Статья 6. Должности муниципальной службы </w:t>
      </w:r>
      <w:r w:rsidR="004057F9" w:rsidRPr="009254DD">
        <w:rPr>
          <w:rFonts w:ascii="Times New Roman" w:hAnsi="Times New Roman" w:cs="Times New Roman"/>
          <w:sz w:val="28"/>
          <w:szCs w:val="28"/>
        </w:rPr>
        <w:t>поселения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Должность муниципальной службы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 должность в органе местного самоуправления, аппарате Муниципальной избирательной комиссии, которые образуются в соответствии с </w:t>
      </w:r>
      <w:hyperlink r:id="rId15" w:history="1">
        <w:r w:rsidRPr="009254DD">
          <w:rPr>
            <w:rFonts w:ascii="Times New Roman" w:hAnsi="Times New Roman" w:cs="Times New Roman"/>
            <w:color w:val="0000FF"/>
            <w:sz w:val="28"/>
            <w:szCs w:val="28"/>
          </w:rPr>
          <w:t>Уставом</w:t>
        </w:r>
      </w:hyperlink>
      <w:r w:rsidR="004057F9" w:rsidRPr="009254DD">
        <w:rPr>
          <w:rFonts w:ascii="Times New Roman" w:hAnsi="Times New Roman" w:cs="Times New Roman"/>
          <w:sz w:val="28"/>
          <w:szCs w:val="28"/>
        </w:rPr>
        <w:t xml:space="preserve"> муниципального </w:t>
      </w:r>
      <w:r w:rsidR="004057F9" w:rsidRPr="009254DD">
        <w:rPr>
          <w:rFonts w:ascii="Times New Roman" w:hAnsi="Times New Roman" w:cs="Times New Roman"/>
          <w:sz w:val="28"/>
          <w:szCs w:val="28"/>
        </w:rPr>
        <w:lastRenderedPageBreak/>
        <w:t>образования Зубрилинское сельское поселение</w:t>
      </w:r>
      <w:r w:rsidRPr="009254DD">
        <w:rPr>
          <w:rFonts w:ascii="Times New Roman" w:hAnsi="Times New Roman" w:cs="Times New Roman"/>
          <w:sz w:val="28"/>
          <w:szCs w:val="28"/>
        </w:rPr>
        <w:t>, с установленным кругом обязанностей по обеспечению исполнения полномочий органа местного самоуправления, Муниципальной избирательной комиссии или лица, замещающего муниципальную должность.</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Должности муниципальной службы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устанавливаются решением </w:t>
      </w:r>
      <w:r w:rsidR="004057F9" w:rsidRPr="009254DD">
        <w:rPr>
          <w:rFonts w:ascii="Times New Roman" w:hAnsi="Times New Roman" w:cs="Times New Roman"/>
          <w:sz w:val="28"/>
          <w:szCs w:val="28"/>
        </w:rPr>
        <w:t xml:space="preserve">Собрания депутатов Зубрилинского сельского поселения </w:t>
      </w:r>
      <w:r w:rsidRPr="009254DD">
        <w:rPr>
          <w:rFonts w:ascii="Times New Roman" w:hAnsi="Times New Roman" w:cs="Times New Roman"/>
          <w:sz w:val="28"/>
          <w:szCs w:val="28"/>
        </w:rPr>
        <w:t xml:space="preserve">в соответствии с </w:t>
      </w:r>
      <w:hyperlink r:id="rId16" w:history="1">
        <w:r w:rsidRPr="009254DD">
          <w:rPr>
            <w:rFonts w:ascii="Times New Roman" w:hAnsi="Times New Roman" w:cs="Times New Roman"/>
            <w:color w:val="0000FF"/>
            <w:sz w:val="28"/>
            <w:szCs w:val="28"/>
          </w:rPr>
          <w:t>Реестром</w:t>
        </w:r>
      </w:hyperlink>
      <w:r w:rsidRPr="009254DD">
        <w:rPr>
          <w:rFonts w:ascii="Times New Roman" w:hAnsi="Times New Roman" w:cs="Times New Roman"/>
          <w:sz w:val="28"/>
          <w:szCs w:val="28"/>
        </w:rPr>
        <w:t xml:space="preserve"> должностей муниципальной службы в Ростовской области, утвержденным Областным законом Ростовской области "О Реестре муниципальных должностей и реестре должностей муниципальной службы в Ростовской области".</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Статья 7. Классификация должностей муниципальной службы </w:t>
      </w:r>
      <w:r w:rsidR="004057F9" w:rsidRPr="009254DD">
        <w:rPr>
          <w:rFonts w:ascii="Times New Roman" w:hAnsi="Times New Roman" w:cs="Times New Roman"/>
          <w:sz w:val="28"/>
          <w:szCs w:val="28"/>
        </w:rPr>
        <w:t>поселения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Должности муниципальной службы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подразделяются на следующие группы: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высшие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главные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ведущие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старшие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младшие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Соотношение должностей муниципальной службы и должностей государственной гражданской службы Ростовской области с учетом квалификационных требований к соответствующим должностям муниципальной службы и должностям государственной гражданской службы Ростовской области определено Областным </w:t>
      </w:r>
      <w:hyperlink r:id="rId17" w:history="1">
        <w:r w:rsidRPr="009254DD">
          <w:rPr>
            <w:rFonts w:ascii="Times New Roman" w:hAnsi="Times New Roman" w:cs="Times New Roman"/>
            <w:color w:val="0000FF"/>
            <w:sz w:val="28"/>
            <w:szCs w:val="28"/>
          </w:rPr>
          <w:t>законом</w:t>
        </w:r>
      </w:hyperlink>
      <w:r w:rsidRPr="009254DD">
        <w:rPr>
          <w:rFonts w:ascii="Times New Roman" w:hAnsi="Times New Roman" w:cs="Times New Roman"/>
          <w:sz w:val="28"/>
          <w:szCs w:val="28"/>
        </w:rPr>
        <w:t xml:space="preserve"> "О муниципальной службе в Ростовской области".</w:t>
      </w:r>
    </w:p>
    <w:p w:rsidR="009B779C" w:rsidRPr="009254DD" w:rsidRDefault="009B779C">
      <w:pPr>
        <w:pStyle w:val="ConsPlusNormal"/>
        <w:jc w:val="both"/>
        <w:rPr>
          <w:rFonts w:ascii="Times New Roman" w:hAnsi="Times New Roman" w:cs="Times New Roman"/>
          <w:sz w:val="28"/>
          <w:szCs w:val="28"/>
        </w:rPr>
      </w:pPr>
    </w:p>
    <w:p w:rsidR="009B779C" w:rsidRPr="009254DD" w:rsidRDefault="00615466">
      <w:pPr>
        <w:pStyle w:val="ConsPlusNormal"/>
        <w:jc w:val="both"/>
        <w:rPr>
          <w:rFonts w:ascii="Times New Roman" w:hAnsi="Times New Roman" w:cs="Times New Roman"/>
          <w:sz w:val="28"/>
          <w:szCs w:val="28"/>
        </w:rPr>
      </w:pPr>
      <w:r w:rsidRPr="009254DD">
        <w:rPr>
          <w:rFonts w:ascii="Times New Roman" w:hAnsi="Times New Roman" w:cs="Times New Roman"/>
          <w:color w:val="2D2D2D"/>
          <w:spacing w:val="2"/>
          <w:sz w:val="28"/>
          <w:szCs w:val="28"/>
          <w:shd w:val="clear" w:color="auto" w:fill="FFFFFF"/>
        </w:rPr>
        <w:t>Статья 8. Квалификационные требования к лицам, замещающим должности муниципальной службы</w:t>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shd w:val="clear" w:color="auto" w:fill="FFFFFF"/>
        </w:rPr>
        <w:t>1.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определенных</w:t>
      </w:r>
      <w:r w:rsidRPr="009254DD">
        <w:rPr>
          <w:rStyle w:val="apple-converted-space"/>
          <w:rFonts w:ascii="Times New Roman" w:hAnsi="Times New Roman" w:cs="Times New Roman"/>
          <w:color w:val="2D2D2D"/>
          <w:spacing w:val="2"/>
          <w:sz w:val="28"/>
          <w:szCs w:val="28"/>
          <w:shd w:val="clear" w:color="auto" w:fill="FFFFFF"/>
        </w:rPr>
        <w:t> </w:t>
      </w:r>
      <w:hyperlink r:id="rId18" w:history="1">
        <w:r w:rsidRPr="009254DD">
          <w:rPr>
            <w:rStyle w:val="a3"/>
            <w:rFonts w:ascii="Times New Roman" w:hAnsi="Times New Roman" w:cs="Times New Roman"/>
            <w:color w:val="00466E"/>
            <w:spacing w:val="2"/>
            <w:sz w:val="28"/>
            <w:szCs w:val="28"/>
            <w:shd w:val="clear" w:color="auto" w:fill="FFFFFF"/>
          </w:rPr>
          <w:t>Областным законом "О муниципальной службе в Ростовской области"</w:t>
        </w:r>
      </w:hyperlink>
      <w:r w:rsidRPr="009254DD">
        <w:rPr>
          <w:rFonts w:ascii="Times New Roman" w:hAnsi="Times New Roman" w:cs="Times New Roman"/>
          <w:color w:val="2D2D2D"/>
          <w:spacing w:val="2"/>
          <w:sz w:val="28"/>
          <w:szCs w:val="28"/>
          <w:shd w:val="clear" w:color="auto" w:fill="FFFFFF"/>
        </w:rPr>
        <w:t>.</w:t>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shd w:val="clear" w:color="auto" w:fill="FFFFFF"/>
        </w:rPr>
        <w:t>2.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9254DD" w:rsidRPr="009254DD" w:rsidRDefault="009254DD">
      <w:pPr>
        <w:pStyle w:val="ConsPlusNormal"/>
        <w:jc w:val="center"/>
        <w:rPr>
          <w:rFonts w:ascii="Times New Roman" w:hAnsi="Times New Roman" w:cs="Times New Roman"/>
          <w:sz w:val="28"/>
          <w:szCs w:val="28"/>
        </w:rPr>
      </w:pPr>
    </w:p>
    <w:p w:rsidR="009B779C" w:rsidRPr="009254DD" w:rsidRDefault="009B779C">
      <w:pPr>
        <w:pStyle w:val="ConsPlusNormal"/>
        <w:jc w:val="center"/>
        <w:rPr>
          <w:rFonts w:ascii="Times New Roman" w:hAnsi="Times New Roman" w:cs="Times New Roman"/>
          <w:sz w:val="28"/>
          <w:szCs w:val="28"/>
        </w:rPr>
      </w:pPr>
      <w:r w:rsidRPr="009254DD">
        <w:rPr>
          <w:rFonts w:ascii="Times New Roman" w:hAnsi="Times New Roman" w:cs="Times New Roman"/>
          <w:sz w:val="28"/>
          <w:szCs w:val="28"/>
        </w:rPr>
        <w:t>Глава 3. СТАТУС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Статья 9. Муниципальный служащий </w:t>
      </w:r>
      <w:r w:rsidR="004057F9" w:rsidRPr="009254DD">
        <w:rPr>
          <w:rFonts w:ascii="Times New Roman" w:hAnsi="Times New Roman" w:cs="Times New Roman"/>
          <w:sz w:val="28"/>
          <w:szCs w:val="28"/>
        </w:rPr>
        <w:t>поселения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Муниципальным служащим </w:t>
      </w:r>
      <w:r w:rsidR="004057F9"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является гражданин, достигший возраста 18 лет, владеющий государственным языком Российской Федерации,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Правовой статус муниципального служащего возникает у гражданина с момента заключения трудового договора (контракта) и назначения на должность муниципальной службы, предусмотренную штатным расписанием органа местного самоуправления, аппарата Муниципальной избирательной комиссии в соответствии с </w:t>
      </w:r>
      <w:hyperlink r:id="rId19" w:history="1">
        <w:r w:rsidRPr="009254DD">
          <w:rPr>
            <w:rFonts w:ascii="Times New Roman" w:hAnsi="Times New Roman" w:cs="Times New Roman"/>
            <w:color w:val="0000FF"/>
            <w:sz w:val="28"/>
            <w:szCs w:val="28"/>
          </w:rPr>
          <w:t>реестром</w:t>
        </w:r>
      </w:hyperlink>
      <w:r w:rsidRPr="009254DD">
        <w:rPr>
          <w:rFonts w:ascii="Times New Roman" w:hAnsi="Times New Roman" w:cs="Times New Roman"/>
          <w:sz w:val="28"/>
          <w:szCs w:val="28"/>
        </w:rPr>
        <w:t xml:space="preserve"> должностей муниципальной службы в </w:t>
      </w:r>
      <w:r w:rsidR="004057F9" w:rsidRPr="009254DD">
        <w:rPr>
          <w:rFonts w:ascii="Times New Roman" w:hAnsi="Times New Roman" w:cs="Times New Roman"/>
          <w:sz w:val="28"/>
          <w:szCs w:val="28"/>
        </w:rPr>
        <w:t>Зубрилинском сельском поселении</w:t>
      </w:r>
      <w:r w:rsidRPr="009254DD">
        <w:rPr>
          <w:rFonts w:ascii="Times New Roman" w:hAnsi="Times New Roman" w:cs="Times New Roman"/>
          <w:sz w:val="28"/>
          <w:szCs w:val="28"/>
        </w:rPr>
        <w:t>.</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10. Права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Муниципальный служащий имеет право </w:t>
      </w:r>
      <w:proofErr w:type="gramStart"/>
      <w:r w:rsidRPr="009254DD">
        <w:rPr>
          <w:rFonts w:ascii="Times New Roman" w:hAnsi="Times New Roman" w:cs="Times New Roman"/>
          <w:sz w:val="28"/>
          <w:szCs w:val="28"/>
        </w:rPr>
        <w:t>на</w:t>
      </w:r>
      <w:proofErr w:type="gramEnd"/>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обеспечение организационно-технических условий, необходимых для исполнения должностных обязанностей;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Муниципальной избирательной комиссии;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 участие по своей инициативе в конкурсе на замещение вакантной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7) получение дополнительного профессионального образования в соответствии с муниципальным правовым актом за счет средств бюджета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8) получение полной информации о своих персональных данных, </w:t>
      </w:r>
      <w:r w:rsidRPr="009254DD">
        <w:rPr>
          <w:rFonts w:ascii="Times New Roman" w:hAnsi="Times New Roman" w:cs="Times New Roman"/>
          <w:sz w:val="28"/>
          <w:szCs w:val="28"/>
        </w:rPr>
        <w:lastRenderedPageBreak/>
        <w:t>хранящихся в личных делах, и обработке этих данных (в том числе автоматизированной), включая право получать копии любой записи, за исключением случаев, предусмотренных федеральным законом;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9) защиту своих персональных данных, в том числе: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требовать исключения или исправления неверных или неполных персональных данных, а также данных, обработанных с нарушением федерального закона. При отказе нанимателя (или уполномоченного им лица) исключить или исправить персональные данные муниципальный служащий имеет право заявить в письменной форме нанимателю (или уполномоченному им лицу) о своем несогласии, обосновав соответствующим образом такое несогласие. Персональные данные оценочного характера муниципальный служащий имеет право дополнить заявлением, выражающим его собственную точку зрения;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требовать от нанимателя (или уполномоченного им лица) уведомления всех лиц, которым ранее были сообщены неверные или неполные персональные данные муниципального служащего, обо всех произведенных в них изменениях или исключениях из них;</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обжаловать в суд любые неправомерные действия либо бездействие нанимателя (или уполномоченного им лица) при обработке и защите персональных данных гражданского служащего;</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12) пенсионное обеспечение в соответствии с законодательством Российской Федерации;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13) выполнение иной оплачиваемой работы, если это не повлечет за собой конфликт интересов и если иное не предусмотрено федеральным законодательством.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Должностными инструкция</w:t>
      </w:r>
      <w:r w:rsidR="004057F9" w:rsidRPr="009254DD">
        <w:rPr>
          <w:rFonts w:ascii="Times New Roman" w:hAnsi="Times New Roman" w:cs="Times New Roman"/>
          <w:sz w:val="28"/>
          <w:szCs w:val="28"/>
        </w:rPr>
        <w:t>ми муниципальных служащих органа</w:t>
      </w:r>
      <w:r w:rsidRPr="009254DD">
        <w:rPr>
          <w:rFonts w:ascii="Times New Roman" w:hAnsi="Times New Roman" w:cs="Times New Roman"/>
          <w:sz w:val="28"/>
          <w:szCs w:val="28"/>
        </w:rPr>
        <w:t xml:space="preserve"> местного самоуправления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аппарата Муниципальной избирательной комиссии могут быть установлены и иные права муниципального служащего, учитывающие специфику деятельности этих органов и не противоречащие действующему законодательству, а также </w:t>
      </w:r>
      <w:hyperlink r:id="rId20" w:history="1">
        <w:r w:rsidRPr="009254DD">
          <w:rPr>
            <w:rFonts w:ascii="Times New Roman" w:hAnsi="Times New Roman" w:cs="Times New Roman"/>
            <w:color w:val="0000FF"/>
            <w:sz w:val="28"/>
            <w:szCs w:val="28"/>
          </w:rPr>
          <w:t>Уставу</w:t>
        </w:r>
      </w:hyperlink>
      <w:r w:rsidRPr="009254DD">
        <w:rPr>
          <w:rFonts w:ascii="Times New Roman" w:hAnsi="Times New Roman" w:cs="Times New Roman"/>
          <w:sz w:val="28"/>
          <w:szCs w:val="28"/>
        </w:rPr>
        <w:t xml:space="preserve">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и настоящему Положению.</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Должностные инструкции утверждаются работодателями и руководителями соответствующих органов, в штате которых находятся муниципальные служащие.</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11. Обязанности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Муниципальный служащий обязан:</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соблюдать </w:t>
      </w:r>
      <w:hyperlink r:id="rId21" w:history="1">
        <w:r w:rsidRPr="009254DD">
          <w:rPr>
            <w:rFonts w:ascii="Times New Roman" w:hAnsi="Times New Roman" w:cs="Times New Roman"/>
            <w:color w:val="0000FF"/>
            <w:sz w:val="28"/>
            <w:szCs w:val="28"/>
          </w:rPr>
          <w:t>Конституцию</w:t>
        </w:r>
      </w:hyperlink>
      <w:r w:rsidRPr="009254DD">
        <w:rPr>
          <w:rFonts w:ascii="Times New Roman" w:hAnsi="Times New Roman" w:cs="Times New Roman"/>
          <w:sz w:val="28"/>
          <w:szCs w:val="28"/>
        </w:rPr>
        <w:t xml:space="preserve"> Российской Федерации, федеральные </w:t>
      </w:r>
      <w:r w:rsidRPr="009254DD">
        <w:rPr>
          <w:rFonts w:ascii="Times New Roman" w:hAnsi="Times New Roman" w:cs="Times New Roman"/>
          <w:sz w:val="28"/>
          <w:szCs w:val="28"/>
        </w:rPr>
        <w:lastRenderedPageBreak/>
        <w:t xml:space="preserve">конституционные законы, федеральные законы, иные нормативные правовые акты Российской Федерации, </w:t>
      </w:r>
      <w:hyperlink r:id="rId22" w:history="1">
        <w:r w:rsidRPr="009254DD">
          <w:rPr>
            <w:rFonts w:ascii="Times New Roman" w:hAnsi="Times New Roman" w:cs="Times New Roman"/>
            <w:color w:val="0000FF"/>
            <w:sz w:val="28"/>
            <w:szCs w:val="28"/>
          </w:rPr>
          <w:t>Устав</w:t>
        </w:r>
      </w:hyperlink>
      <w:r w:rsidRPr="009254DD">
        <w:rPr>
          <w:rFonts w:ascii="Times New Roman" w:hAnsi="Times New Roman" w:cs="Times New Roman"/>
          <w:sz w:val="28"/>
          <w:szCs w:val="28"/>
        </w:rPr>
        <w:t xml:space="preserve"> Ростовской области, областные законы, иные нормативные правовые акты Ростовской области, </w:t>
      </w:r>
      <w:hyperlink r:id="rId23" w:history="1">
        <w:r w:rsidRPr="009254DD">
          <w:rPr>
            <w:rFonts w:ascii="Times New Roman" w:hAnsi="Times New Roman" w:cs="Times New Roman"/>
            <w:color w:val="0000FF"/>
            <w:sz w:val="28"/>
            <w:szCs w:val="28"/>
          </w:rPr>
          <w:t>Устав</w:t>
        </w:r>
      </w:hyperlink>
      <w:r w:rsidRPr="009254DD">
        <w:rPr>
          <w:rFonts w:ascii="Times New Roman" w:hAnsi="Times New Roman" w:cs="Times New Roman"/>
          <w:sz w:val="28"/>
          <w:szCs w:val="28"/>
        </w:rPr>
        <w:t xml:space="preserve"> </w:t>
      </w:r>
      <w:r w:rsidR="004057F9" w:rsidRPr="009254DD">
        <w:rPr>
          <w:rFonts w:ascii="Times New Roman" w:hAnsi="Times New Roman" w:cs="Times New Roman"/>
          <w:sz w:val="28"/>
          <w:szCs w:val="28"/>
        </w:rPr>
        <w:t xml:space="preserve"> Зубрилинского сельского поселения</w:t>
      </w:r>
      <w:proofErr w:type="gramStart"/>
      <w:r w:rsidR="004057F9" w:rsidRPr="009254DD">
        <w:rPr>
          <w:rFonts w:ascii="Times New Roman" w:hAnsi="Times New Roman" w:cs="Times New Roman"/>
          <w:sz w:val="28"/>
          <w:szCs w:val="28"/>
        </w:rPr>
        <w:t xml:space="preserve"> </w:t>
      </w:r>
      <w:r w:rsidRPr="009254DD">
        <w:rPr>
          <w:rFonts w:ascii="Times New Roman" w:hAnsi="Times New Roman" w:cs="Times New Roman"/>
          <w:sz w:val="28"/>
          <w:szCs w:val="28"/>
        </w:rPr>
        <w:t>,</w:t>
      </w:r>
      <w:proofErr w:type="gramEnd"/>
      <w:r w:rsidRPr="009254DD">
        <w:rPr>
          <w:rFonts w:ascii="Times New Roman" w:hAnsi="Times New Roman" w:cs="Times New Roman"/>
          <w:sz w:val="28"/>
          <w:szCs w:val="28"/>
        </w:rPr>
        <w:t xml:space="preserve"> иные муниципальные правовые акты и обеспечивать их исполнение;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исполнять должностные обязанности в соответствии с должностной инструкцией;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соблюдать установленные в органе местного самоуправления, аппарате Муниципальной избирательной комиссии правила внутреннего трудового распорядка, должностную инструкцию, порядок работы со служебной информацией;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письменно уведомлять представителя нанимателя (работодателя) в случае выполнения иной оплачиваемой работы,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 поддерживать уровень квалификации, необходимый для надлежащего исполнения должностных обязанностей;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8) беречь государственное и муниципальное имущество, в том числе предоставленное ему для исполнения должностных обязанностей;</w:t>
      </w:r>
    </w:p>
    <w:p w:rsidR="009B779C" w:rsidRPr="009254DD" w:rsidRDefault="009B779C" w:rsidP="003472E0">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9) представлять в установленном порядке предусмотренные законодательством Российской Федерации сведения о себе и членах своей семьи;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10) сообщать о выходе из гражданства Российской Федерации и о приобретении гражданства иностранного государства;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11) соблюдать ограничения, выполнять обязательства, не нарушать запреты, которые установлены Федеральным </w:t>
      </w:r>
      <w:hyperlink r:id="rId24" w:history="1">
        <w:r w:rsidRPr="009254DD">
          <w:rPr>
            <w:rFonts w:ascii="Times New Roman" w:hAnsi="Times New Roman" w:cs="Times New Roman"/>
            <w:color w:val="0000FF"/>
            <w:sz w:val="28"/>
            <w:szCs w:val="28"/>
          </w:rPr>
          <w:t>законом</w:t>
        </w:r>
      </w:hyperlink>
      <w:r w:rsidRPr="009254DD">
        <w:rPr>
          <w:rFonts w:ascii="Times New Roman" w:hAnsi="Times New Roman" w:cs="Times New Roman"/>
          <w:sz w:val="28"/>
          <w:szCs w:val="28"/>
        </w:rPr>
        <w:t xml:space="preserve"> "О муниципальной службе в Российской Федерации" и другими федеральными законами.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Муниципальный служащий не вправе исполнять данное ему неправомерное поручение. </w:t>
      </w:r>
      <w:proofErr w:type="gramStart"/>
      <w:r w:rsidRPr="009254DD">
        <w:rPr>
          <w:rFonts w:ascii="Times New Roman" w:hAnsi="Times New Roman" w:cs="Times New Roman"/>
          <w:sz w:val="28"/>
          <w:szCs w:val="28"/>
        </w:rPr>
        <w:t xml:space="preserve">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w:t>
      </w:r>
      <w:r w:rsidRPr="009254DD">
        <w:rPr>
          <w:rFonts w:ascii="Times New Roman" w:hAnsi="Times New Roman" w:cs="Times New Roman"/>
          <w:sz w:val="28"/>
          <w:szCs w:val="28"/>
        </w:rPr>
        <w:lastRenderedPageBreak/>
        <w:t>областных законов и иных нормативных правовых актов Ростовской области, муниципальных правовых актов, которые могут быть нарушены при исполнении данного поручения.</w:t>
      </w:r>
      <w:proofErr w:type="gramEnd"/>
      <w:r w:rsidRPr="009254DD">
        <w:rPr>
          <w:rFonts w:ascii="Times New Roman" w:hAnsi="Times New Roman" w:cs="Times New Roman"/>
          <w:sz w:val="28"/>
          <w:szCs w:val="28"/>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11.1. Требования к служебному поведению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Муниципальный служащий обязан:</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исполнять должностные обязанности добросовестно, на высоком профессиональном уровне;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проявлять корректность в обращении с гражданами;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 проявлять уважение к нравственным обычаям и традициям народов Российской Федерации;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учитывать культурные и иные особенности различных этнических и социальных групп, а также конфессий;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8) способствовать межнациональному и межконфессиональному согласию;</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9) не допускать конфликтных ситуаций, способных нанести ущерб его репутации или авторитету муниципального органа.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Муниципальный служащий, являющийся руководителем, обязан не допускать случаев принуждения муниципальных служащих к участию в деятельности политических партий, других общественных и религиозных объединений.</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bookmarkStart w:id="0" w:name="P128"/>
      <w:bookmarkEnd w:id="0"/>
      <w:r w:rsidRPr="009254DD">
        <w:rPr>
          <w:rFonts w:ascii="Times New Roman" w:hAnsi="Times New Roman" w:cs="Times New Roman"/>
          <w:sz w:val="28"/>
          <w:szCs w:val="28"/>
        </w:rPr>
        <w:t>Статья 12. Ограничения и запреты, связанные с муниципальной службой</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Гражданин не может быть принят на муниципальную службу, а </w:t>
      </w:r>
      <w:r w:rsidRPr="009254DD">
        <w:rPr>
          <w:rFonts w:ascii="Times New Roman" w:hAnsi="Times New Roman" w:cs="Times New Roman"/>
          <w:sz w:val="28"/>
          <w:szCs w:val="28"/>
        </w:rPr>
        <w:lastRenderedPageBreak/>
        <w:t>муниципальный служащий не может находиться на муниципальной службе в случае: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B779C" w:rsidRPr="009254DD" w:rsidRDefault="009B779C">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 и супруги детей)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9B779C" w:rsidRPr="009254DD" w:rsidRDefault="009B779C">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9254DD">
        <w:rPr>
          <w:rFonts w:ascii="Times New Roman" w:hAnsi="Times New Roman" w:cs="Times New Roman"/>
          <w:sz w:val="28"/>
          <w:szCs w:val="28"/>
        </w:rPr>
        <w:t xml:space="preserve"> </w:t>
      </w:r>
      <w:proofErr w:type="gramStart"/>
      <w:r w:rsidRPr="009254DD">
        <w:rPr>
          <w:rFonts w:ascii="Times New Roman" w:hAnsi="Times New Roman" w:cs="Times New Roman"/>
          <w:sz w:val="28"/>
          <w:szCs w:val="28"/>
        </w:rPr>
        <w:t>соответствии</w:t>
      </w:r>
      <w:proofErr w:type="gramEnd"/>
      <w:r w:rsidRPr="009254DD">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9) непредставления предусмотренных Федеральными законами от 02.03.2007 </w:t>
      </w:r>
      <w:hyperlink r:id="rId25" w:history="1">
        <w:r w:rsidRPr="009254DD">
          <w:rPr>
            <w:rFonts w:ascii="Times New Roman" w:hAnsi="Times New Roman" w:cs="Times New Roman"/>
            <w:color w:val="0000FF"/>
            <w:sz w:val="28"/>
            <w:szCs w:val="28"/>
          </w:rPr>
          <w:t>N 25-ФЗ</w:t>
        </w:r>
      </w:hyperlink>
      <w:r w:rsidRPr="009254DD">
        <w:rPr>
          <w:rFonts w:ascii="Times New Roman" w:hAnsi="Times New Roman" w:cs="Times New Roman"/>
          <w:sz w:val="28"/>
          <w:szCs w:val="28"/>
        </w:rPr>
        <w:t xml:space="preserve"> "О муниципальной службе в Российской Федерации", от 25.12.2008 </w:t>
      </w:r>
      <w:hyperlink r:id="rId26" w:history="1">
        <w:r w:rsidRPr="009254DD">
          <w:rPr>
            <w:rFonts w:ascii="Times New Roman" w:hAnsi="Times New Roman" w:cs="Times New Roman"/>
            <w:color w:val="0000FF"/>
            <w:sz w:val="28"/>
            <w:szCs w:val="28"/>
          </w:rPr>
          <w:t>N 273-ФЗ</w:t>
        </w:r>
      </w:hyperlink>
      <w:r w:rsidRPr="009254DD">
        <w:rPr>
          <w:rFonts w:ascii="Times New Roman" w:hAnsi="Times New Roman" w:cs="Times New Roman"/>
          <w:sz w:val="28"/>
          <w:szCs w:val="28"/>
        </w:rPr>
        <w:t xml:space="preserve">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lastRenderedPageBreak/>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1.1. </w:t>
      </w:r>
      <w:proofErr w:type="gramStart"/>
      <w:r w:rsidRPr="009254DD">
        <w:rPr>
          <w:rFonts w:ascii="Times New Roman" w:hAnsi="Times New Roman" w:cs="Times New Roman"/>
          <w:sz w:val="28"/>
          <w:szCs w:val="28"/>
        </w:rPr>
        <w:t xml:space="preserve">Гражданин не может быть назначен на должность главы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по контракту, а муниципальный служащий не может замещать должность главы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w:t>
      </w:r>
      <w:r w:rsidR="003472E0" w:rsidRPr="009254DD">
        <w:rPr>
          <w:rFonts w:ascii="Times New Roman" w:hAnsi="Times New Roman" w:cs="Times New Roman"/>
          <w:sz w:val="28"/>
          <w:szCs w:val="28"/>
        </w:rPr>
        <w:t>Собрания депутатов</w:t>
      </w:r>
      <w:r w:rsidRPr="009254DD">
        <w:rPr>
          <w:rFonts w:ascii="Times New Roman" w:hAnsi="Times New Roman" w:cs="Times New Roman"/>
          <w:sz w:val="28"/>
          <w:szCs w:val="28"/>
        </w:rPr>
        <w:t xml:space="preserve"> - главой </w:t>
      </w:r>
      <w:r w:rsidR="003472E0" w:rsidRPr="009254DD">
        <w:rPr>
          <w:rFonts w:ascii="Times New Roman" w:hAnsi="Times New Roman" w:cs="Times New Roman"/>
          <w:sz w:val="28"/>
          <w:szCs w:val="28"/>
        </w:rPr>
        <w:t xml:space="preserve">Зубрилинского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roofErr w:type="gramEnd"/>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Муниципальному служащему запрещается:</w:t>
      </w:r>
    </w:p>
    <w:p w:rsidR="009B779C" w:rsidRPr="009254DD" w:rsidRDefault="003472E0">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w:t>
      </w:r>
      <w:r w:rsidR="009B779C" w:rsidRPr="009254DD">
        <w:rPr>
          <w:rFonts w:ascii="Times New Roman" w:hAnsi="Times New Roman" w:cs="Times New Roman"/>
          <w:sz w:val="28"/>
          <w:szCs w:val="28"/>
        </w:rPr>
        <w:t>) замещать должность муниципальной службы в случае: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избрания или назначения на муниципальную должность;</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Муниципальной избирательной комиссии;</w:t>
      </w:r>
    </w:p>
    <w:p w:rsidR="009B779C" w:rsidRPr="009254DD" w:rsidRDefault="003472E0">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2</w:t>
      </w:r>
      <w:r w:rsidR="009B779C" w:rsidRPr="009254DD">
        <w:rPr>
          <w:rFonts w:ascii="Times New Roman" w:hAnsi="Times New Roman" w:cs="Times New Roman"/>
          <w:sz w:val="28"/>
          <w:szCs w:val="28"/>
        </w:rPr>
        <w:t>)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областными законами, ему не</w:t>
      </w:r>
      <w:proofErr w:type="gramEnd"/>
      <w:r w:rsidR="009B779C" w:rsidRPr="009254DD">
        <w:rPr>
          <w:rFonts w:ascii="Times New Roman" w:hAnsi="Times New Roman" w:cs="Times New Roman"/>
          <w:sz w:val="28"/>
          <w:szCs w:val="28"/>
        </w:rPr>
        <w:t xml:space="preserve"> поручено участвовать в управлении этой организацией;</w:t>
      </w:r>
    </w:p>
    <w:p w:rsidR="009B779C" w:rsidRPr="009254DD" w:rsidRDefault="003472E0">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w:t>
      </w:r>
      <w:r w:rsidR="009B779C" w:rsidRPr="009254DD">
        <w:rPr>
          <w:rFonts w:ascii="Times New Roman" w:hAnsi="Times New Roman" w:cs="Times New Roman"/>
          <w:sz w:val="28"/>
          <w:szCs w:val="28"/>
        </w:rPr>
        <w:t>) быть поверенным или представителем по делам третьих лиц в органе местного самоуправления, Муниципальной избирательной комиссии,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9B779C" w:rsidRPr="009254DD" w:rsidRDefault="003472E0">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w:t>
      </w:r>
      <w:r w:rsidR="009B779C" w:rsidRPr="009254DD">
        <w:rPr>
          <w:rFonts w:ascii="Times New Roman" w:hAnsi="Times New Roman" w:cs="Times New Roman"/>
          <w:sz w:val="28"/>
          <w:szCs w:val="28"/>
        </w:rPr>
        <w:t xml:space="preserve">)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w:t>
      </w:r>
      <w:r w:rsidR="009B779C" w:rsidRPr="009254DD">
        <w:rPr>
          <w:rFonts w:ascii="Times New Roman" w:hAnsi="Times New Roman" w:cs="Times New Roman"/>
          <w:sz w:val="28"/>
          <w:szCs w:val="28"/>
        </w:rPr>
        <w:lastRenderedPageBreak/>
        <w:t xml:space="preserve">и передаются муниципальным служащим по акту в орган местного самоуправления, Муниципальную избирательную комиссию, в которых он замещает должность муниципальной службы, за исключением случаев, установленных Гражданским </w:t>
      </w:r>
      <w:hyperlink r:id="rId27" w:history="1">
        <w:r w:rsidR="009B779C" w:rsidRPr="009254DD">
          <w:rPr>
            <w:rFonts w:ascii="Times New Roman" w:hAnsi="Times New Roman" w:cs="Times New Roman"/>
            <w:color w:val="0000FF"/>
            <w:sz w:val="28"/>
            <w:szCs w:val="28"/>
          </w:rPr>
          <w:t>кодексом</w:t>
        </w:r>
      </w:hyperlink>
      <w:r w:rsidR="009B779C" w:rsidRPr="009254DD">
        <w:rPr>
          <w:rFonts w:ascii="Times New Roman" w:hAnsi="Times New Roman" w:cs="Times New Roman"/>
          <w:sz w:val="28"/>
          <w:szCs w:val="28"/>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9B779C" w:rsidRPr="009254DD" w:rsidRDefault="003472E0">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5</w:t>
      </w:r>
      <w:r w:rsidR="009B779C" w:rsidRPr="009254DD">
        <w:rPr>
          <w:rFonts w:ascii="Times New Roman" w:hAnsi="Times New Roman" w:cs="Times New Roman"/>
          <w:sz w:val="28"/>
          <w:szCs w:val="28"/>
        </w:rPr>
        <w:t>)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Муниципальной избирательной комиссии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9B779C" w:rsidRPr="009254DD" w:rsidRDefault="003472E0">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w:t>
      </w:r>
      <w:r w:rsidR="009B779C" w:rsidRPr="009254DD">
        <w:rPr>
          <w:rFonts w:ascii="Times New Roman" w:hAnsi="Times New Roman" w:cs="Times New Roman"/>
          <w:sz w:val="28"/>
          <w:szCs w:val="28"/>
        </w:rPr>
        <w:t>)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9B779C" w:rsidRPr="009254DD" w:rsidRDefault="003472E0">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w:t>
      </w:r>
      <w:r w:rsidR="009B779C" w:rsidRPr="009254DD">
        <w:rPr>
          <w:rFonts w:ascii="Times New Roman" w:hAnsi="Times New Roman" w:cs="Times New Roman"/>
          <w:sz w:val="28"/>
          <w:szCs w:val="28"/>
        </w:rPr>
        <w:t>)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9B779C" w:rsidRPr="009254DD" w:rsidRDefault="003472E0">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8</w:t>
      </w:r>
      <w:r w:rsidR="009B779C" w:rsidRPr="009254DD">
        <w:rPr>
          <w:rFonts w:ascii="Times New Roman" w:hAnsi="Times New Roman" w:cs="Times New Roman"/>
          <w:sz w:val="28"/>
          <w:szCs w:val="28"/>
        </w:rPr>
        <w:t>)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Муниципальной избирательной комиссии и их руководителей, если это не входит в его должностные обязанности;</w:t>
      </w:r>
    </w:p>
    <w:p w:rsidR="009B779C" w:rsidRPr="009254DD" w:rsidRDefault="003472E0" w:rsidP="00CF16B2">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9</w:t>
      </w:r>
      <w:r w:rsidR="009B779C" w:rsidRPr="009254DD">
        <w:rPr>
          <w:rFonts w:ascii="Times New Roman" w:hAnsi="Times New Roman" w:cs="Times New Roman"/>
          <w:sz w:val="28"/>
          <w:szCs w:val="28"/>
        </w:rPr>
        <w:t xml:space="preserve">) принимать без письменного разрешения Председателя </w:t>
      </w:r>
      <w:r w:rsidRPr="009254DD">
        <w:rPr>
          <w:rFonts w:ascii="Times New Roman" w:hAnsi="Times New Roman" w:cs="Times New Roman"/>
          <w:sz w:val="28"/>
          <w:szCs w:val="28"/>
        </w:rPr>
        <w:t xml:space="preserve">Собрания депутатов  </w:t>
      </w:r>
      <w:r w:rsidR="009B779C" w:rsidRPr="009254DD">
        <w:rPr>
          <w:rFonts w:ascii="Times New Roman" w:hAnsi="Times New Roman" w:cs="Times New Roman"/>
          <w:sz w:val="28"/>
          <w:szCs w:val="28"/>
        </w:rPr>
        <w:t xml:space="preserve"> - главы </w:t>
      </w:r>
      <w:r w:rsidR="00CF16B2" w:rsidRPr="009254DD">
        <w:rPr>
          <w:rFonts w:ascii="Times New Roman" w:hAnsi="Times New Roman" w:cs="Times New Roman"/>
          <w:sz w:val="28"/>
          <w:szCs w:val="28"/>
        </w:rPr>
        <w:t xml:space="preserve">Зубрилинского сельского поселения </w:t>
      </w:r>
      <w:r w:rsidR="009B779C" w:rsidRPr="009254DD">
        <w:rPr>
          <w:rFonts w:ascii="Times New Roman" w:hAnsi="Times New Roman" w:cs="Times New Roman"/>
          <w:sz w:val="28"/>
          <w:szCs w:val="28"/>
        </w:rPr>
        <w:t xml:space="preserve">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9B779C" w:rsidRPr="009254DD" w:rsidRDefault="00CF16B2">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10</w:t>
      </w:r>
      <w:r w:rsidR="009B779C" w:rsidRPr="009254DD">
        <w:rPr>
          <w:rFonts w:ascii="Times New Roman" w:hAnsi="Times New Roman" w:cs="Times New Roman"/>
          <w:sz w:val="28"/>
          <w:szCs w:val="28"/>
        </w:rPr>
        <w:t>) использовать преимущества должностного положения для предвыборной агитации, а также для агитации по вопросам референдума;</w:t>
      </w:r>
    </w:p>
    <w:p w:rsidR="009B779C" w:rsidRPr="009254DD" w:rsidRDefault="00CF16B2">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11</w:t>
      </w:r>
      <w:r w:rsidR="009B779C" w:rsidRPr="009254DD">
        <w:rPr>
          <w:rFonts w:ascii="Times New Roman" w:hAnsi="Times New Roman" w:cs="Times New Roman"/>
          <w:sz w:val="28"/>
          <w:szCs w:val="28"/>
        </w:rPr>
        <w:t>)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9B779C" w:rsidRPr="009254DD" w:rsidRDefault="00CF16B2">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12</w:t>
      </w:r>
      <w:r w:rsidR="009B779C" w:rsidRPr="009254DD">
        <w:rPr>
          <w:rFonts w:ascii="Times New Roman" w:hAnsi="Times New Roman" w:cs="Times New Roman"/>
          <w:sz w:val="28"/>
          <w:szCs w:val="28"/>
        </w:rPr>
        <w:t>)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9B779C" w:rsidRPr="009254DD" w:rsidRDefault="00CF16B2">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lastRenderedPageBreak/>
        <w:t>13</w:t>
      </w:r>
      <w:r w:rsidR="009B779C" w:rsidRPr="009254DD">
        <w:rPr>
          <w:rFonts w:ascii="Times New Roman" w:hAnsi="Times New Roman" w:cs="Times New Roman"/>
          <w:sz w:val="28"/>
          <w:szCs w:val="28"/>
        </w:rPr>
        <w:t>) прекращать исполнение должностных обязанностей в целях урегулирования трудового спора;</w:t>
      </w:r>
    </w:p>
    <w:p w:rsidR="009B779C" w:rsidRPr="009254DD" w:rsidRDefault="00CF16B2">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14</w:t>
      </w:r>
      <w:r w:rsidR="009B779C" w:rsidRPr="009254DD">
        <w:rPr>
          <w:rFonts w:ascii="Times New Roman" w:hAnsi="Times New Roman" w:cs="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779C" w:rsidRPr="009254DD" w:rsidRDefault="00CF16B2">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15</w:t>
      </w:r>
      <w:r w:rsidR="009B779C" w:rsidRPr="009254DD">
        <w:rPr>
          <w:rFonts w:ascii="Times New Roman" w:hAnsi="Times New Roman" w:cs="Times New Roman"/>
          <w:sz w:val="28"/>
          <w:szCs w:val="28"/>
        </w:rPr>
        <w:t>)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779C" w:rsidRPr="009254DD" w:rsidRDefault="009B779C" w:rsidP="00CF16B2">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2.1. Муниципальный служащий, замещающий должность главы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4. </w:t>
      </w:r>
      <w:proofErr w:type="gramStart"/>
      <w:r w:rsidRPr="009254DD">
        <w:rPr>
          <w:rFonts w:ascii="Times New Roman" w:hAnsi="Times New Roman" w:cs="Times New Roman"/>
          <w:sz w:val="28"/>
          <w:szCs w:val="28"/>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Pr="009254DD">
        <w:rPr>
          <w:rFonts w:ascii="Times New Roman" w:hAnsi="Times New Roman" w:cs="Times New Roman"/>
          <w:sz w:val="28"/>
          <w:szCs w:val="28"/>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w:t>
      </w:r>
      <w:r w:rsidRPr="009254DD">
        <w:rPr>
          <w:rFonts w:ascii="Times New Roman" w:hAnsi="Times New Roman" w:cs="Times New Roman"/>
          <w:sz w:val="28"/>
          <w:szCs w:val="28"/>
        </w:rPr>
        <w:lastRenderedPageBreak/>
        <w:t>урегулированию конфликта интересов, которое дается в порядке, устанавливаемом нормативными правовыми актами Российской Федерации.</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13. Гарантии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bookmarkStart w:id="1" w:name="P184"/>
      <w:bookmarkEnd w:id="1"/>
      <w:r w:rsidRPr="009254DD">
        <w:rPr>
          <w:rFonts w:ascii="Times New Roman" w:hAnsi="Times New Roman" w:cs="Times New Roman"/>
          <w:sz w:val="28"/>
          <w:szCs w:val="28"/>
        </w:rPr>
        <w:t>1. Муниципальному служащему гарантируются: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условия работы, обеспечивающие выполнение должностных обязанностей в соответствии с должностной инструкцией;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своевременное и в полном объеме получение денежного содержания;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ежегодный оплачиваемый отпуск, установление нормальной продолжительности рабочего (служебного) времени, предоставление выходных дней и нерабочих праздничных дней;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медицинское обслуживание его и членов его семьи, в том числе после выхода муниципального служащего на пенсию;</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 обязательное государственное страхование и обязательное государственное социальное страхование в порядке и на случаи, предусмотренные действующим законодательством;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Помимо гарантий, определенных в </w:t>
      </w:r>
      <w:hyperlink w:anchor="P184" w:history="1">
        <w:r w:rsidRPr="009254DD">
          <w:rPr>
            <w:rFonts w:ascii="Times New Roman" w:hAnsi="Times New Roman" w:cs="Times New Roman"/>
            <w:color w:val="0000FF"/>
            <w:sz w:val="28"/>
            <w:szCs w:val="28"/>
          </w:rPr>
          <w:t>пункте 1</w:t>
        </w:r>
      </w:hyperlink>
      <w:r w:rsidRPr="009254DD">
        <w:rPr>
          <w:rFonts w:ascii="Times New Roman" w:hAnsi="Times New Roman" w:cs="Times New Roman"/>
          <w:sz w:val="28"/>
          <w:szCs w:val="28"/>
        </w:rPr>
        <w:t xml:space="preserve"> настоящей статьи, муниципальному служащему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устанавливаются дополнительные гарантии:</w:t>
      </w:r>
    </w:p>
    <w:p w:rsidR="009B779C" w:rsidRPr="009254DD" w:rsidRDefault="009B779C" w:rsidP="00CF16B2">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1) при ликвидации органа местного самоуправления, Муниципальной избирательной комиссии, а также при сокращении численности или штата работников органа местного самоуправления, аппарата Муниципальной избирательной комиссии в случае невозможности перевода муниципального служащего на другую должность муниципальной службы в том же органе местного самоуправления, аппарате Муниципальной избирательной комиссии, муниципальному служащему должна быть предложена иная должность муниципальной службы в другом органе местного самоуправления муниципального</w:t>
      </w:r>
      <w:proofErr w:type="gramEnd"/>
      <w:r w:rsidRPr="009254DD">
        <w:rPr>
          <w:rFonts w:ascii="Times New Roman" w:hAnsi="Times New Roman" w:cs="Times New Roman"/>
          <w:sz w:val="28"/>
          <w:szCs w:val="28"/>
        </w:rPr>
        <w:t xml:space="preserve"> образования с учетом его квалификации, профессионального образования и замещаемой ранее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право на дополнительное профессиональное образование с сохранением на этот период замещаемой должности муниципальной службы и денежного содержания за счет средств бюджета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единовременная выплата при предоставлении ежегодного оплачиваемого отпуска, материальная помощь и компенсация на лечение;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4) ежемесячная доплата за ученую степень, соответствующую </w:t>
      </w:r>
      <w:r w:rsidRPr="009254DD">
        <w:rPr>
          <w:rFonts w:ascii="Times New Roman" w:hAnsi="Times New Roman" w:cs="Times New Roman"/>
          <w:sz w:val="28"/>
          <w:szCs w:val="28"/>
        </w:rPr>
        <w:lastRenderedPageBreak/>
        <w:t>направлению деятельности муниципального служащего;</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возмещение расходов в связи со служебными командировками, другие компенсационные выплаты в соответствии с законодательством Российской Федерации; при этом служащему, направляемому в служебную командировку на территории Ростовской области, предоставляется преимущественное право на получение проездного документа и на поселение в гостиницу;</w:t>
      </w:r>
    </w:p>
    <w:p w:rsidR="009B779C" w:rsidRPr="009254DD" w:rsidRDefault="009B779C">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 xml:space="preserve">5.1) муниципальному служащему за счет средств бюджета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могут возмещаться расходы, связанные с санаторно-курортным обслуживанием его и одного из членов его семьи (супруг (супруга), родители или дети) в санатории, профилактории, базе отдыха, пансионате, находящихся в государственной собственности Ростовской области, муниципальной собственности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или доля в уставном капитале которых находится в государственной собственности Ростовской области, собственности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но не более 50</w:t>
      </w:r>
      <w:proofErr w:type="gramEnd"/>
      <w:r w:rsidRPr="009254DD">
        <w:rPr>
          <w:rFonts w:ascii="Times New Roman" w:hAnsi="Times New Roman" w:cs="Times New Roman"/>
          <w:sz w:val="28"/>
          <w:szCs w:val="28"/>
        </w:rPr>
        <w:t xml:space="preserve"> процентов стоимости санаторно-курортной путевки. Для возмещения расходов, связанных с санаторно-курортным лечением, муниципальный служащий представляет в соответствующий орган местного самоуправления санаторно-курортную справку (Ф-070У), выданную лечебным учреждением, путевку и проездные документы.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 транспортное обслуживание в связи с исполнением должностных обязанностей, обеспечиваемое в порядке, определяемом представителем нанимателя (работодателем), в зависимости от группы замещаемой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решениями городской Думы;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8) муниципальному служащему, нуждающемуся в улучшении жилищных условий, в порядке, установленном решениями </w:t>
      </w:r>
      <w:r w:rsidR="00CF16B2" w:rsidRPr="009254DD">
        <w:rPr>
          <w:rFonts w:ascii="Times New Roman" w:hAnsi="Times New Roman" w:cs="Times New Roman"/>
          <w:sz w:val="28"/>
          <w:szCs w:val="28"/>
        </w:rPr>
        <w:t>Собрания депутатов</w:t>
      </w:r>
      <w:r w:rsidRPr="009254DD">
        <w:rPr>
          <w:rFonts w:ascii="Times New Roman" w:hAnsi="Times New Roman" w:cs="Times New Roman"/>
          <w:sz w:val="28"/>
          <w:szCs w:val="28"/>
        </w:rPr>
        <w:t xml:space="preserve">, могут предоставляться в соответствии с действующим законодательством гарантии, связанные с улучшением жилищных условий муниципального служащего. Расходы, связанные с предоставлением гарантий, производятся за счет средств бюджета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 xml:space="preserve">9) муниципальному служащему, достигшему </w:t>
      </w:r>
      <w:r w:rsidR="009254DD" w:rsidRPr="009254DD">
        <w:rPr>
          <w:rFonts w:ascii="Times New Roman" w:hAnsi="Times New Roman" w:cs="Times New Roman"/>
          <w:color w:val="2D2D2D"/>
          <w:spacing w:val="2"/>
          <w:sz w:val="28"/>
          <w:szCs w:val="28"/>
          <w:shd w:val="clear" w:color="auto" w:fill="FFFFFF"/>
        </w:rPr>
        <w:t>пенсионного возраста, предусмотренного частью 1 статьи 8</w:t>
      </w:r>
      <w:r w:rsidR="009254DD" w:rsidRPr="009254DD">
        <w:rPr>
          <w:rStyle w:val="apple-converted-space"/>
          <w:rFonts w:ascii="Times New Roman" w:hAnsi="Times New Roman" w:cs="Times New Roman"/>
          <w:color w:val="2D2D2D"/>
          <w:spacing w:val="2"/>
          <w:sz w:val="28"/>
          <w:szCs w:val="28"/>
          <w:shd w:val="clear" w:color="auto" w:fill="FFFFFF"/>
        </w:rPr>
        <w:t> </w:t>
      </w:r>
      <w:hyperlink r:id="rId28" w:history="1">
        <w:r w:rsidR="009254DD" w:rsidRPr="009254DD">
          <w:rPr>
            <w:rStyle w:val="a3"/>
            <w:rFonts w:ascii="Times New Roman" w:hAnsi="Times New Roman" w:cs="Times New Roman"/>
            <w:color w:val="00466E"/>
            <w:spacing w:val="2"/>
            <w:sz w:val="28"/>
            <w:szCs w:val="28"/>
            <w:shd w:val="clear" w:color="auto" w:fill="FFFFFF"/>
          </w:rPr>
          <w:t>Федерального закона "О страховых пенсиях"</w:t>
        </w:r>
      </w:hyperlink>
      <w:r w:rsidRPr="009254DD">
        <w:rPr>
          <w:rFonts w:ascii="Times New Roman" w:hAnsi="Times New Roman" w:cs="Times New Roman"/>
          <w:sz w:val="28"/>
          <w:szCs w:val="28"/>
        </w:rPr>
        <w:t>, может выплачиваться единовременное пособие за полные годы стажа муниципальной службы от 5 до 10 календарных лет в размере 5 должностных окладов, от 10 до 15 календарных лет - в размере 10 должностных окладов, от 15 до 20 календарных лет - в размере 15 должностных окладов, свыше</w:t>
      </w:r>
      <w:proofErr w:type="gramEnd"/>
      <w:r w:rsidRPr="009254DD">
        <w:rPr>
          <w:rFonts w:ascii="Times New Roman" w:hAnsi="Times New Roman" w:cs="Times New Roman"/>
          <w:sz w:val="28"/>
          <w:szCs w:val="28"/>
        </w:rPr>
        <w:t xml:space="preserve"> 20 календарных лет - в размере 20 должностных окладов при увольнении с муниципальной службы по следующим основаниям: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 ликвидация органа местного самоуправления, Муниципальной избирательной комиссии, а также сокращение численности или штата работников органа местного самоуправления, аппарата Муниципальной </w:t>
      </w:r>
      <w:r w:rsidRPr="009254DD">
        <w:rPr>
          <w:rFonts w:ascii="Times New Roman" w:hAnsi="Times New Roman" w:cs="Times New Roman"/>
          <w:sz w:val="28"/>
          <w:szCs w:val="28"/>
        </w:rPr>
        <w:lastRenderedPageBreak/>
        <w:t>избирательной комиссии, отказ муниципального служащего от продолжения работы в связи с реорганизацией органа местного самоуправления, Муниципальной избирательной комиссии;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истечение срока трудового договора;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достижение муниципальным служащим предельного возраста;</w:t>
      </w:r>
    </w:p>
    <w:p w:rsidR="009B779C" w:rsidRPr="009254DD" w:rsidRDefault="009B779C">
      <w:pPr>
        <w:pStyle w:val="ConsPlusNormal"/>
        <w:ind w:firstLine="540"/>
        <w:jc w:val="both"/>
        <w:rPr>
          <w:rFonts w:ascii="Times New Roman" w:hAnsi="Times New Roman" w:cs="Times New Roman"/>
          <w:sz w:val="28"/>
          <w:szCs w:val="28"/>
        </w:rPr>
      </w:pPr>
      <w:bookmarkStart w:id="2" w:name="P222"/>
      <w:bookmarkEnd w:id="2"/>
      <w:r w:rsidRPr="009254DD">
        <w:rPr>
          <w:rFonts w:ascii="Times New Roman" w:hAnsi="Times New Roman" w:cs="Times New Roman"/>
          <w:sz w:val="28"/>
          <w:szCs w:val="28"/>
        </w:rPr>
        <w:t>- отказ муниципального служащего от перевода на другую должность муниципальной службы, необходимую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в органе местного самоуправления (Муниципальной избирательной комиссии) соответствующей должности;</w:t>
      </w:r>
    </w:p>
    <w:p w:rsidR="009B779C" w:rsidRPr="009254DD" w:rsidRDefault="009B779C">
      <w:pPr>
        <w:pStyle w:val="ConsPlusNormal"/>
        <w:ind w:firstLine="540"/>
        <w:jc w:val="both"/>
        <w:rPr>
          <w:rFonts w:ascii="Times New Roman" w:hAnsi="Times New Roman" w:cs="Times New Roman"/>
          <w:sz w:val="28"/>
          <w:szCs w:val="28"/>
        </w:rPr>
      </w:pPr>
      <w:bookmarkStart w:id="3" w:name="P224"/>
      <w:bookmarkEnd w:id="3"/>
      <w:r w:rsidRPr="009254DD">
        <w:rPr>
          <w:rFonts w:ascii="Times New Roman" w:hAnsi="Times New Roman" w:cs="Times New Roman"/>
          <w:sz w:val="28"/>
          <w:szCs w:val="28"/>
        </w:rPr>
        <w:t>- прекращение трудового договора в связи с признанием муниципального служащего полностью нетрудоспособным в соответствии с медицинским заключением;</w:t>
      </w:r>
    </w:p>
    <w:p w:rsidR="009B779C" w:rsidRPr="009254DD" w:rsidRDefault="009B779C">
      <w:pPr>
        <w:pStyle w:val="ConsPlusNormal"/>
        <w:ind w:firstLine="540"/>
        <w:jc w:val="both"/>
        <w:rPr>
          <w:rFonts w:ascii="Times New Roman" w:hAnsi="Times New Roman" w:cs="Times New Roman"/>
          <w:sz w:val="28"/>
          <w:szCs w:val="28"/>
        </w:rPr>
      </w:pPr>
      <w:bookmarkStart w:id="4" w:name="P225"/>
      <w:bookmarkEnd w:id="4"/>
      <w:r w:rsidRPr="009254DD">
        <w:rPr>
          <w:rFonts w:ascii="Times New Roman" w:hAnsi="Times New Roman" w:cs="Times New Roman"/>
          <w:sz w:val="28"/>
          <w:szCs w:val="28"/>
        </w:rPr>
        <w:t>- расторжение трудового договора по инициативе муниципального служащего в связи с выходом на пенсию.</w:t>
      </w:r>
    </w:p>
    <w:p w:rsidR="009B779C" w:rsidRPr="009254DD" w:rsidRDefault="009B779C">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В случае увольнения с муниципальной службы в связи с назначением пенсии по инвалидности</w:t>
      </w:r>
      <w:proofErr w:type="gramEnd"/>
      <w:r w:rsidRPr="009254DD">
        <w:rPr>
          <w:rFonts w:ascii="Times New Roman" w:hAnsi="Times New Roman" w:cs="Times New Roman"/>
          <w:sz w:val="28"/>
          <w:szCs w:val="28"/>
        </w:rPr>
        <w:t xml:space="preserve"> по основаниям, указанным в </w:t>
      </w:r>
      <w:hyperlink w:anchor="P222" w:history="1">
        <w:r w:rsidRPr="009254DD">
          <w:rPr>
            <w:rFonts w:ascii="Times New Roman" w:hAnsi="Times New Roman" w:cs="Times New Roman"/>
            <w:color w:val="0000FF"/>
            <w:sz w:val="28"/>
            <w:szCs w:val="28"/>
          </w:rPr>
          <w:t>абзацах пятом</w:t>
        </w:r>
      </w:hyperlink>
      <w:r w:rsidRPr="009254DD">
        <w:rPr>
          <w:rFonts w:ascii="Times New Roman" w:hAnsi="Times New Roman" w:cs="Times New Roman"/>
          <w:sz w:val="28"/>
          <w:szCs w:val="28"/>
        </w:rPr>
        <w:t xml:space="preserve">, </w:t>
      </w:r>
      <w:hyperlink w:anchor="P224" w:history="1">
        <w:r w:rsidRPr="009254DD">
          <w:rPr>
            <w:rFonts w:ascii="Times New Roman" w:hAnsi="Times New Roman" w:cs="Times New Roman"/>
            <w:color w:val="0000FF"/>
            <w:sz w:val="28"/>
            <w:szCs w:val="28"/>
          </w:rPr>
          <w:t>шестом</w:t>
        </w:r>
      </w:hyperlink>
      <w:r w:rsidRPr="009254DD">
        <w:rPr>
          <w:rFonts w:ascii="Times New Roman" w:hAnsi="Times New Roman" w:cs="Times New Roman"/>
          <w:sz w:val="28"/>
          <w:szCs w:val="28"/>
        </w:rPr>
        <w:t xml:space="preserve">, </w:t>
      </w:r>
      <w:hyperlink w:anchor="P225" w:history="1">
        <w:r w:rsidRPr="009254DD">
          <w:rPr>
            <w:rFonts w:ascii="Times New Roman" w:hAnsi="Times New Roman" w:cs="Times New Roman"/>
            <w:color w:val="0000FF"/>
            <w:sz w:val="28"/>
            <w:szCs w:val="28"/>
          </w:rPr>
          <w:t>седьмом</w:t>
        </w:r>
      </w:hyperlink>
      <w:r w:rsidRPr="009254DD">
        <w:rPr>
          <w:rFonts w:ascii="Times New Roman" w:hAnsi="Times New Roman" w:cs="Times New Roman"/>
          <w:sz w:val="28"/>
          <w:szCs w:val="28"/>
        </w:rPr>
        <w:t xml:space="preserve"> настоящего подпункта, данное пособие выплачивается независимо от достижения муниципальным служащим пенсионного возраста.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Данное пособие выплачивается однократно при увольнении с муниципальной службы. При последующих увольнениях </w:t>
      </w:r>
      <w:r w:rsidR="009254DD" w:rsidRPr="009254DD">
        <w:rPr>
          <w:rFonts w:ascii="Times New Roman" w:hAnsi="Times New Roman" w:cs="Times New Roman"/>
          <w:color w:val="2D2D2D"/>
          <w:spacing w:val="2"/>
          <w:sz w:val="28"/>
          <w:szCs w:val="28"/>
          <w:shd w:val="clear" w:color="auto" w:fill="FFFFFF"/>
        </w:rPr>
        <w:t>муниципальных служащих, достигших пенсионного возраста, предусмотренного частью 1 статьи 8</w:t>
      </w:r>
      <w:r w:rsidR="009254DD" w:rsidRPr="009254DD">
        <w:rPr>
          <w:rStyle w:val="apple-converted-space"/>
          <w:rFonts w:ascii="Times New Roman" w:hAnsi="Times New Roman" w:cs="Times New Roman"/>
          <w:color w:val="2D2D2D"/>
          <w:spacing w:val="2"/>
          <w:sz w:val="28"/>
          <w:szCs w:val="28"/>
          <w:shd w:val="clear" w:color="auto" w:fill="FFFFFF"/>
        </w:rPr>
        <w:t> </w:t>
      </w:r>
      <w:hyperlink r:id="rId29" w:history="1">
        <w:r w:rsidR="009254DD" w:rsidRPr="009254DD">
          <w:rPr>
            <w:rStyle w:val="a3"/>
            <w:rFonts w:ascii="Times New Roman" w:hAnsi="Times New Roman" w:cs="Times New Roman"/>
            <w:color w:val="00466E"/>
            <w:spacing w:val="2"/>
            <w:sz w:val="28"/>
            <w:szCs w:val="28"/>
            <w:shd w:val="clear" w:color="auto" w:fill="FFFFFF"/>
          </w:rPr>
          <w:t>Федерального закона "О страховых пенсиях"</w:t>
        </w:r>
      </w:hyperlink>
      <w:r w:rsidR="009254DD" w:rsidRPr="009254DD">
        <w:rPr>
          <w:rFonts w:ascii="Times New Roman" w:hAnsi="Times New Roman" w:cs="Times New Roman"/>
          <w:color w:val="2D2D2D"/>
          <w:spacing w:val="2"/>
          <w:sz w:val="28"/>
          <w:szCs w:val="28"/>
          <w:shd w:val="clear" w:color="auto" w:fill="FFFFFF"/>
        </w:rPr>
        <w:t>;</w:t>
      </w:r>
      <w:r w:rsidR="009254DD" w:rsidRPr="009254DD">
        <w:rPr>
          <w:rFonts w:ascii="Times New Roman" w:hAnsi="Times New Roman" w:cs="Times New Roman"/>
          <w:color w:val="2D2D2D"/>
          <w:spacing w:val="2"/>
          <w:sz w:val="28"/>
          <w:szCs w:val="28"/>
        </w:rPr>
        <w:br/>
      </w:r>
      <w:r w:rsidRPr="009254DD">
        <w:rPr>
          <w:rFonts w:ascii="Times New Roman" w:hAnsi="Times New Roman" w:cs="Times New Roman"/>
          <w:sz w:val="28"/>
          <w:szCs w:val="28"/>
        </w:rPr>
        <w:t>данное пособие не выплачивается.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Муниципальным служащим обеспечиваются также иные гарантии, предусмотренные действующим законодательством.</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14. Оплата труда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дополнительных выплат, определенных Областным </w:t>
      </w:r>
      <w:hyperlink r:id="rId30" w:history="1">
        <w:r w:rsidRPr="009254DD">
          <w:rPr>
            <w:rFonts w:ascii="Times New Roman" w:hAnsi="Times New Roman" w:cs="Times New Roman"/>
            <w:color w:val="0000FF"/>
            <w:sz w:val="28"/>
            <w:szCs w:val="28"/>
          </w:rPr>
          <w:t>законом</w:t>
        </w:r>
      </w:hyperlink>
      <w:r w:rsidRPr="009254DD">
        <w:rPr>
          <w:rFonts w:ascii="Times New Roman" w:hAnsi="Times New Roman" w:cs="Times New Roman"/>
          <w:sz w:val="28"/>
          <w:szCs w:val="28"/>
        </w:rPr>
        <w:t xml:space="preserve"> "О муниципальной службе в Ростовской области".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w:t>
      </w:r>
      <w:proofErr w:type="gramStart"/>
      <w:r w:rsidRPr="009254DD">
        <w:rPr>
          <w:rFonts w:ascii="Times New Roman" w:hAnsi="Times New Roman" w:cs="Times New Roman"/>
          <w:sz w:val="28"/>
          <w:szCs w:val="28"/>
        </w:rPr>
        <w:t xml:space="preserve">Размеры должностных окладов муниципальных служащих, а также размеры и порядок осуществления дополнительных выплат, входящих в состав их денежного содержания, устанавливается </w:t>
      </w:r>
      <w:hyperlink r:id="rId31" w:history="1">
        <w:r w:rsidRPr="009254DD">
          <w:rPr>
            <w:rFonts w:ascii="Times New Roman" w:hAnsi="Times New Roman" w:cs="Times New Roman"/>
            <w:color w:val="0000FF"/>
            <w:sz w:val="28"/>
            <w:szCs w:val="28"/>
          </w:rPr>
          <w:t>Положением</w:t>
        </w:r>
      </w:hyperlink>
      <w:r w:rsidRPr="009254DD">
        <w:rPr>
          <w:rFonts w:ascii="Times New Roman" w:hAnsi="Times New Roman" w:cs="Times New Roman"/>
          <w:sz w:val="28"/>
          <w:szCs w:val="28"/>
        </w:rPr>
        <w:t xml:space="preserve"> "Об оплате труда лиц, замещающих муниципальные должности, и муниципальных служащих органов местного самоуправления, аппарата Муниципальной избирательной комиссии </w:t>
      </w:r>
      <w:r w:rsidR="00CF16B2"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принятым решением </w:t>
      </w:r>
      <w:r w:rsidR="00CF16B2" w:rsidRPr="009254DD">
        <w:rPr>
          <w:rFonts w:ascii="Times New Roman" w:hAnsi="Times New Roman" w:cs="Times New Roman"/>
          <w:sz w:val="28"/>
          <w:szCs w:val="28"/>
        </w:rPr>
        <w:t>Собрания депутатов поселения</w:t>
      </w:r>
      <w:r w:rsidRPr="009254DD">
        <w:rPr>
          <w:rFonts w:ascii="Times New Roman" w:hAnsi="Times New Roman" w:cs="Times New Roman"/>
          <w:sz w:val="28"/>
          <w:szCs w:val="28"/>
        </w:rPr>
        <w:t xml:space="preserve"> в соответствии с федеральными и областными законами и иными нормативными правовыми актами Ростовской области.</w:t>
      </w:r>
      <w:proofErr w:type="gramEnd"/>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lastRenderedPageBreak/>
        <w:t>Размеры должностных окладов муниципальных служащих ежегодно увеличиваются (индексируются) в сроки и в пределах размера повышения (индексации) окладов денежного содержания государственных гражданских служащих Ростовской области. При увеличении (индексации) должностных окладов муниципальных служащих их размеры подлежат округлению до целого рубля в сторону увеличения.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15. Отпуск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Муниципальным служащим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9B779C" w:rsidRPr="009254DD" w:rsidRDefault="009B779C" w:rsidP="006C6727">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Ежегодный оплачиваемый отпуск муниципального служащего состоит из основного оплачиваемого отпуска и дополнительных оплачиваемых отпусков. Ежегодный оплачиваемый отпуск предоставляется муниципальному служащему ежегодно в соответствии с графиком отпусков, утверждаемым представителем нанимателя (работодателем).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Муниципальному служащему предоставляется ежегодный основной оплачиваемый отпуск продолжительностью 30 календарных дней.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4. Муниципальному служащему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предоставляются ежегодные дополнительные оплачиваемые отпуска: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за выслугу лет;</w:t>
      </w:r>
    </w:p>
    <w:p w:rsidR="009B779C"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за ненормированный рабочий день.</w:t>
      </w:r>
    </w:p>
    <w:p w:rsidR="00AC1751" w:rsidRDefault="00AC1751" w:rsidP="00AC1751">
      <w:pPr>
        <w:pStyle w:val="aa"/>
        <w:shd w:val="clear" w:color="auto" w:fill="FFFFFF"/>
        <w:spacing w:before="0" w:beforeAutospacing="0" w:after="120" w:afterAutospacing="0"/>
        <w:jc w:val="both"/>
        <w:rPr>
          <w:rFonts w:ascii="Arial" w:hAnsi="Arial" w:cs="Arial"/>
          <w:color w:val="5C5B5B"/>
          <w:sz w:val="28"/>
          <w:szCs w:val="28"/>
        </w:rPr>
      </w:pPr>
      <w:r>
        <w:rPr>
          <w:color w:val="5C5B5B"/>
          <w:sz w:val="28"/>
          <w:szCs w:val="28"/>
        </w:rPr>
        <w:t xml:space="preserve">        5.</w:t>
      </w:r>
      <w:r>
        <w:rPr>
          <w:rStyle w:val="apple-converted-space"/>
          <w:color w:val="5C5B5B"/>
          <w:sz w:val="28"/>
          <w:szCs w:val="28"/>
        </w:rPr>
        <w:t> Е</w:t>
      </w:r>
      <w:r>
        <w:rPr>
          <w:color w:val="5C5B5B"/>
          <w:sz w:val="28"/>
          <w:szCs w:val="28"/>
        </w:rPr>
        <w:t>жегодный дополни</w:t>
      </w:r>
      <w:r>
        <w:rPr>
          <w:color w:val="5C5B5B"/>
          <w:sz w:val="28"/>
          <w:szCs w:val="28"/>
        </w:rPr>
        <w:softHyphen/>
        <w:t>тельный оплачиваемый отпуск за выслугу лет продолжительностью:</w:t>
      </w:r>
    </w:p>
    <w:p w:rsidR="00AC1751" w:rsidRDefault="00AC1751" w:rsidP="00AC1751">
      <w:pPr>
        <w:pStyle w:val="aa"/>
        <w:shd w:val="clear" w:color="auto" w:fill="FFFFFF"/>
        <w:spacing w:before="0" w:beforeAutospacing="0" w:after="120" w:afterAutospacing="0"/>
        <w:ind w:firstLine="737"/>
        <w:jc w:val="both"/>
        <w:rPr>
          <w:rFonts w:ascii="Arial" w:hAnsi="Arial" w:cs="Arial"/>
          <w:color w:val="5C5B5B"/>
          <w:sz w:val="21"/>
          <w:szCs w:val="21"/>
        </w:rPr>
      </w:pPr>
      <w:r>
        <w:rPr>
          <w:color w:val="5C5B5B"/>
          <w:sz w:val="28"/>
          <w:szCs w:val="28"/>
        </w:rPr>
        <w:t>1)</w:t>
      </w:r>
      <w:r>
        <w:rPr>
          <w:rStyle w:val="apple-converted-space"/>
          <w:color w:val="5C5B5B"/>
          <w:sz w:val="28"/>
          <w:szCs w:val="28"/>
        </w:rPr>
        <w:t> </w:t>
      </w:r>
      <w:r>
        <w:rPr>
          <w:color w:val="5C5B5B"/>
          <w:sz w:val="28"/>
          <w:szCs w:val="28"/>
        </w:rPr>
        <w:t>при стаже муниципальной службы от 1 года до 5 лет</w:t>
      </w:r>
      <w:r>
        <w:rPr>
          <w:rStyle w:val="apple-converted-space"/>
          <w:color w:val="5C5B5B"/>
          <w:sz w:val="28"/>
          <w:szCs w:val="28"/>
        </w:rPr>
        <w:t> </w:t>
      </w:r>
      <w:r>
        <w:rPr>
          <w:color w:val="5C5B5B"/>
          <w:sz w:val="28"/>
          <w:szCs w:val="28"/>
        </w:rPr>
        <w:t>–</w:t>
      </w:r>
      <w:r>
        <w:rPr>
          <w:rStyle w:val="apple-converted-space"/>
          <w:color w:val="5C5B5B"/>
          <w:sz w:val="28"/>
          <w:szCs w:val="28"/>
        </w:rPr>
        <w:t> </w:t>
      </w:r>
      <w:r>
        <w:rPr>
          <w:color w:val="5C5B5B"/>
          <w:sz w:val="28"/>
          <w:szCs w:val="28"/>
        </w:rPr>
        <w:t>1 календар</w:t>
      </w:r>
      <w:r>
        <w:rPr>
          <w:color w:val="5C5B5B"/>
          <w:sz w:val="28"/>
          <w:szCs w:val="28"/>
        </w:rPr>
        <w:softHyphen/>
        <w:t>ный день;</w:t>
      </w:r>
    </w:p>
    <w:p w:rsidR="00AC1751" w:rsidRDefault="00AC1751" w:rsidP="00AC1751">
      <w:pPr>
        <w:pStyle w:val="aa"/>
        <w:shd w:val="clear" w:color="auto" w:fill="FFFFFF"/>
        <w:spacing w:before="0" w:beforeAutospacing="0" w:after="120" w:afterAutospacing="0"/>
        <w:ind w:firstLine="737"/>
        <w:jc w:val="both"/>
        <w:rPr>
          <w:rFonts w:ascii="Arial" w:hAnsi="Arial" w:cs="Arial"/>
          <w:color w:val="5C5B5B"/>
          <w:sz w:val="21"/>
          <w:szCs w:val="21"/>
        </w:rPr>
      </w:pPr>
      <w:r>
        <w:rPr>
          <w:color w:val="5C5B5B"/>
          <w:sz w:val="28"/>
          <w:szCs w:val="28"/>
        </w:rPr>
        <w:t>2)</w:t>
      </w:r>
      <w:r>
        <w:rPr>
          <w:rStyle w:val="apple-converted-space"/>
          <w:color w:val="5C5B5B"/>
          <w:sz w:val="28"/>
          <w:szCs w:val="28"/>
        </w:rPr>
        <w:t> </w:t>
      </w:r>
      <w:r>
        <w:rPr>
          <w:color w:val="5C5B5B"/>
          <w:sz w:val="28"/>
          <w:szCs w:val="28"/>
        </w:rPr>
        <w:t>при стаже муниципальной службы от 5 до 10 лет</w:t>
      </w:r>
      <w:r>
        <w:rPr>
          <w:rStyle w:val="apple-converted-space"/>
          <w:color w:val="5C5B5B"/>
          <w:sz w:val="28"/>
          <w:szCs w:val="28"/>
        </w:rPr>
        <w:t> </w:t>
      </w:r>
      <w:r>
        <w:rPr>
          <w:color w:val="5C5B5B"/>
          <w:sz w:val="28"/>
          <w:szCs w:val="28"/>
        </w:rPr>
        <w:t>–</w:t>
      </w:r>
      <w:r>
        <w:rPr>
          <w:rStyle w:val="apple-converted-space"/>
          <w:color w:val="5C5B5B"/>
          <w:sz w:val="28"/>
          <w:szCs w:val="28"/>
        </w:rPr>
        <w:t> </w:t>
      </w:r>
      <w:r>
        <w:rPr>
          <w:color w:val="5C5B5B"/>
          <w:sz w:val="28"/>
          <w:szCs w:val="28"/>
        </w:rPr>
        <w:t>5 календарных дней;</w:t>
      </w:r>
    </w:p>
    <w:p w:rsidR="00AC1751" w:rsidRDefault="00AC1751" w:rsidP="00AC1751">
      <w:pPr>
        <w:pStyle w:val="aa"/>
        <w:shd w:val="clear" w:color="auto" w:fill="FFFFFF"/>
        <w:spacing w:before="0" w:beforeAutospacing="0" w:after="120" w:afterAutospacing="0"/>
        <w:ind w:firstLine="737"/>
        <w:jc w:val="both"/>
        <w:rPr>
          <w:rFonts w:ascii="Arial" w:hAnsi="Arial" w:cs="Arial"/>
          <w:color w:val="5C5B5B"/>
          <w:sz w:val="21"/>
          <w:szCs w:val="21"/>
        </w:rPr>
      </w:pPr>
      <w:r>
        <w:rPr>
          <w:color w:val="5C5B5B"/>
          <w:sz w:val="28"/>
          <w:szCs w:val="28"/>
        </w:rPr>
        <w:t>3)</w:t>
      </w:r>
      <w:r>
        <w:rPr>
          <w:rStyle w:val="apple-converted-space"/>
          <w:color w:val="5C5B5B"/>
          <w:sz w:val="28"/>
          <w:szCs w:val="28"/>
        </w:rPr>
        <w:t> </w:t>
      </w:r>
      <w:r>
        <w:rPr>
          <w:color w:val="5C5B5B"/>
          <w:sz w:val="28"/>
          <w:szCs w:val="28"/>
        </w:rPr>
        <w:t>при стаже муниципальной службы от 10 до 15 лет</w:t>
      </w:r>
      <w:r>
        <w:rPr>
          <w:rStyle w:val="apple-converted-space"/>
          <w:color w:val="5C5B5B"/>
          <w:sz w:val="28"/>
          <w:szCs w:val="28"/>
        </w:rPr>
        <w:t> </w:t>
      </w:r>
      <w:r>
        <w:rPr>
          <w:color w:val="5C5B5B"/>
          <w:sz w:val="28"/>
          <w:szCs w:val="28"/>
        </w:rPr>
        <w:t>–</w:t>
      </w:r>
      <w:r>
        <w:rPr>
          <w:rStyle w:val="apple-converted-space"/>
          <w:color w:val="5C5B5B"/>
          <w:sz w:val="28"/>
          <w:szCs w:val="28"/>
        </w:rPr>
        <w:t> </w:t>
      </w:r>
      <w:r>
        <w:rPr>
          <w:color w:val="5C5B5B"/>
          <w:sz w:val="28"/>
          <w:szCs w:val="28"/>
        </w:rPr>
        <w:t>7 календарных дней;</w:t>
      </w:r>
    </w:p>
    <w:p w:rsidR="00AC1751" w:rsidRDefault="00AC1751" w:rsidP="00AC1751">
      <w:pPr>
        <w:pStyle w:val="aa"/>
        <w:shd w:val="clear" w:color="auto" w:fill="FFFFFF"/>
        <w:spacing w:before="0" w:beforeAutospacing="0" w:after="0" w:afterAutospacing="0"/>
        <w:ind w:firstLine="737"/>
        <w:jc w:val="both"/>
        <w:rPr>
          <w:rFonts w:ascii="Arial" w:hAnsi="Arial" w:cs="Arial"/>
          <w:color w:val="5C5B5B"/>
          <w:sz w:val="21"/>
          <w:szCs w:val="21"/>
        </w:rPr>
      </w:pPr>
      <w:r>
        <w:rPr>
          <w:color w:val="5C5B5B"/>
          <w:sz w:val="28"/>
          <w:szCs w:val="28"/>
        </w:rPr>
        <w:t>4) при стаже муниципальной службы 15 лет и более</w:t>
      </w:r>
      <w:r>
        <w:rPr>
          <w:rStyle w:val="apple-converted-space"/>
          <w:color w:val="5C5B5B"/>
          <w:sz w:val="28"/>
          <w:szCs w:val="28"/>
        </w:rPr>
        <w:t> </w:t>
      </w:r>
      <w:r>
        <w:rPr>
          <w:color w:val="5C5B5B"/>
          <w:sz w:val="28"/>
          <w:szCs w:val="28"/>
        </w:rPr>
        <w:t>–</w:t>
      </w:r>
      <w:r>
        <w:rPr>
          <w:rStyle w:val="apple-converted-space"/>
          <w:color w:val="5C5B5B"/>
          <w:sz w:val="28"/>
          <w:szCs w:val="28"/>
        </w:rPr>
        <w:t> </w:t>
      </w:r>
      <w:r>
        <w:rPr>
          <w:color w:val="5C5B5B"/>
          <w:sz w:val="28"/>
          <w:szCs w:val="28"/>
        </w:rPr>
        <w:t>10 календарных дней.</w:t>
      </w:r>
    </w:p>
    <w:p w:rsidR="00AC1751" w:rsidRDefault="00AC1751" w:rsidP="00AC1751">
      <w:pPr>
        <w:pStyle w:val="aa"/>
        <w:shd w:val="clear" w:color="auto" w:fill="FFFFFF"/>
        <w:spacing w:before="0" w:beforeAutospacing="0" w:after="0" w:afterAutospacing="0"/>
        <w:ind w:firstLine="737"/>
        <w:jc w:val="both"/>
        <w:rPr>
          <w:rFonts w:ascii="Arial" w:hAnsi="Arial" w:cs="Arial"/>
          <w:color w:val="5C5B5B"/>
          <w:sz w:val="21"/>
          <w:szCs w:val="21"/>
        </w:rPr>
      </w:pPr>
      <w:r>
        <w:rPr>
          <w:color w:val="5C5B5B"/>
          <w:sz w:val="28"/>
          <w:szCs w:val="28"/>
        </w:rPr>
        <w:t>6.</w:t>
      </w:r>
      <w:r>
        <w:rPr>
          <w:rStyle w:val="apple-converted-space"/>
          <w:color w:val="5C5B5B"/>
          <w:sz w:val="28"/>
          <w:szCs w:val="28"/>
        </w:rPr>
        <w:t> </w:t>
      </w:r>
      <w:r>
        <w:rPr>
          <w:color w:val="5C5B5B"/>
          <w:sz w:val="28"/>
          <w:szCs w:val="28"/>
        </w:rPr>
        <w:t>По соглашению между муниципальным служащим и представите</w:t>
      </w:r>
      <w:r>
        <w:rPr>
          <w:color w:val="5C5B5B"/>
          <w:sz w:val="28"/>
          <w:szCs w:val="28"/>
        </w:rPr>
        <w:softHyphen/>
        <w:t>лем нанимателя (работодателем) ежегодный оплачиваемый отпуск может быть разделен на части. При этом хотя бы одна из частей отпуска не может быть менее 14 календарных дней.</w:t>
      </w:r>
    </w:p>
    <w:p w:rsidR="00845EAA" w:rsidRDefault="00845EAA" w:rsidP="00AC1751">
      <w:pPr>
        <w:pStyle w:val="aa"/>
        <w:shd w:val="clear" w:color="auto" w:fill="FFFFFF"/>
        <w:spacing w:before="0" w:beforeAutospacing="0" w:after="0" w:afterAutospacing="0"/>
        <w:ind w:firstLine="737"/>
        <w:jc w:val="both"/>
        <w:rPr>
          <w:color w:val="5C5B5B"/>
          <w:sz w:val="28"/>
          <w:szCs w:val="28"/>
        </w:rPr>
      </w:pPr>
    </w:p>
    <w:p w:rsidR="00845EAA" w:rsidRDefault="00845EAA" w:rsidP="00AC1751">
      <w:pPr>
        <w:pStyle w:val="aa"/>
        <w:shd w:val="clear" w:color="auto" w:fill="FFFFFF"/>
        <w:spacing w:before="0" w:beforeAutospacing="0" w:after="0" w:afterAutospacing="0"/>
        <w:ind w:firstLine="737"/>
        <w:jc w:val="both"/>
        <w:rPr>
          <w:color w:val="5C5B5B"/>
          <w:sz w:val="28"/>
          <w:szCs w:val="28"/>
        </w:rPr>
      </w:pPr>
    </w:p>
    <w:p w:rsidR="00AC1751" w:rsidRDefault="00AC1751" w:rsidP="00AC1751">
      <w:pPr>
        <w:pStyle w:val="aa"/>
        <w:shd w:val="clear" w:color="auto" w:fill="FFFFFF"/>
        <w:spacing w:before="0" w:beforeAutospacing="0" w:after="0" w:afterAutospacing="0"/>
        <w:ind w:firstLine="737"/>
        <w:jc w:val="both"/>
        <w:rPr>
          <w:rFonts w:ascii="Arial" w:hAnsi="Arial" w:cs="Arial"/>
          <w:color w:val="5C5B5B"/>
          <w:sz w:val="21"/>
          <w:szCs w:val="21"/>
        </w:rPr>
      </w:pPr>
      <w:r>
        <w:rPr>
          <w:color w:val="5C5B5B"/>
          <w:sz w:val="28"/>
          <w:szCs w:val="28"/>
        </w:rPr>
        <w:lastRenderedPageBreak/>
        <w:t>7.</w:t>
      </w:r>
      <w:r>
        <w:rPr>
          <w:rStyle w:val="apple-converted-space"/>
          <w:color w:val="5C5B5B"/>
          <w:sz w:val="28"/>
          <w:szCs w:val="28"/>
        </w:rPr>
        <w:t> </w:t>
      </w:r>
      <w:r>
        <w:rPr>
          <w:color w:val="5C5B5B"/>
          <w:sz w:val="28"/>
          <w:szCs w:val="28"/>
        </w:rPr>
        <w:t>Муниципальному</w:t>
      </w:r>
      <w:r>
        <w:rPr>
          <w:rStyle w:val="apple-converted-space"/>
          <w:color w:val="5C5B5B"/>
          <w:sz w:val="28"/>
          <w:szCs w:val="28"/>
        </w:rPr>
        <w:t> </w:t>
      </w:r>
      <w:r>
        <w:rPr>
          <w:color w:val="5C5B5B"/>
          <w:sz w:val="28"/>
          <w:szCs w:val="28"/>
        </w:rPr>
        <w:t>служащему,</w:t>
      </w:r>
      <w:r>
        <w:rPr>
          <w:rStyle w:val="apple-converted-space"/>
          <w:color w:val="5C5B5B"/>
          <w:sz w:val="28"/>
          <w:szCs w:val="28"/>
        </w:rPr>
        <w:t> </w:t>
      </w:r>
      <w:r>
        <w:rPr>
          <w:color w:val="5C5B5B"/>
          <w:sz w:val="28"/>
          <w:szCs w:val="28"/>
        </w:rPr>
        <w:t>имеющему</w:t>
      </w:r>
      <w:r>
        <w:rPr>
          <w:rStyle w:val="apple-converted-space"/>
          <w:color w:val="5C5B5B"/>
          <w:sz w:val="28"/>
          <w:szCs w:val="28"/>
        </w:rPr>
        <w:t> </w:t>
      </w:r>
      <w:r>
        <w:rPr>
          <w:color w:val="5C5B5B"/>
          <w:sz w:val="28"/>
          <w:szCs w:val="28"/>
        </w:rPr>
        <w:t>ненормированный</w:t>
      </w:r>
      <w:r>
        <w:rPr>
          <w:rStyle w:val="apple-converted-space"/>
          <w:color w:val="5C5B5B"/>
          <w:sz w:val="28"/>
          <w:szCs w:val="28"/>
        </w:rPr>
        <w:t> </w:t>
      </w:r>
      <w:r>
        <w:rPr>
          <w:color w:val="5C5B5B"/>
          <w:sz w:val="28"/>
          <w:szCs w:val="28"/>
        </w:rPr>
        <w:t>рабо</w:t>
      </w:r>
      <w:r>
        <w:rPr>
          <w:color w:val="5C5B5B"/>
          <w:sz w:val="28"/>
          <w:szCs w:val="28"/>
        </w:rPr>
        <w:softHyphen/>
        <w:t>чий</w:t>
      </w:r>
      <w:r>
        <w:rPr>
          <w:rStyle w:val="apple-converted-space"/>
          <w:color w:val="5C5B5B"/>
          <w:sz w:val="28"/>
          <w:szCs w:val="28"/>
        </w:rPr>
        <w:t> </w:t>
      </w:r>
      <w:r>
        <w:rPr>
          <w:color w:val="5C5B5B"/>
          <w:sz w:val="28"/>
          <w:szCs w:val="28"/>
        </w:rPr>
        <w:t>день, предоставляется ежегодный дополнительный оплачиваемый отпуск продолжительностью</w:t>
      </w:r>
      <w:r>
        <w:rPr>
          <w:rStyle w:val="apple-converted-space"/>
          <w:color w:val="5C5B5B"/>
          <w:sz w:val="28"/>
          <w:szCs w:val="28"/>
        </w:rPr>
        <w:t> </w:t>
      </w:r>
      <w:r>
        <w:rPr>
          <w:color w:val="5C5B5B"/>
          <w:sz w:val="28"/>
          <w:szCs w:val="28"/>
        </w:rPr>
        <w:t>3</w:t>
      </w:r>
      <w:r>
        <w:rPr>
          <w:rStyle w:val="apple-converted-space"/>
          <w:color w:val="5C5B5B"/>
          <w:sz w:val="28"/>
          <w:szCs w:val="28"/>
        </w:rPr>
        <w:t> </w:t>
      </w:r>
      <w:proofErr w:type="gramStart"/>
      <w:r>
        <w:rPr>
          <w:color w:val="5C5B5B"/>
          <w:sz w:val="28"/>
          <w:szCs w:val="28"/>
        </w:rPr>
        <w:t>календарных</w:t>
      </w:r>
      <w:proofErr w:type="gramEnd"/>
      <w:r>
        <w:rPr>
          <w:color w:val="5C5B5B"/>
          <w:sz w:val="28"/>
          <w:szCs w:val="28"/>
        </w:rPr>
        <w:t xml:space="preserve"> дня.</w:t>
      </w:r>
    </w:p>
    <w:p w:rsidR="00AC1751" w:rsidRDefault="00AC1751" w:rsidP="00AC1751">
      <w:pPr>
        <w:pStyle w:val="aa"/>
        <w:shd w:val="clear" w:color="auto" w:fill="FFFFFF"/>
        <w:spacing w:before="0" w:beforeAutospacing="0" w:after="0" w:afterAutospacing="0"/>
        <w:ind w:firstLine="737"/>
        <w:jc w:val="both"/>
        <w:rPr>
          <w:rFonts w:ascii="Arial" w:hAnsi="Arial" w:cs="Arial"/>
          <w:color w:val="5C5B5B"/>
          <w:sz w:val="21"/>
          <w:szCs w:val="21"/>
        </w:rPr>
      </w:pPr>
      <w:r>
        <w:rPr>
          <w:color w:val="5C5B5B"/>
          <w:sz w:val="28"/>
          <w:szCs w:val="28"/>
        </w:rPr>
        <w:t>8.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AC1751" w:rsidRDefault="00AC1751" w:rsidP="00AC1751">
      <w:pPr>
        <w:pStyle w:val="aa"/>
        <w:shd w:val="clear" w:color="auto" w:fill="FFFFFF"/>
        <w:spacing w:before="0" w:beforeAutospacing="0" w:after="0" w:afterAutospacing="0"/>
        <w:ind w:firstLine="737"/>
        <w:jc w:val="both"/>
        <w:rPr>
          <w:rFonts w:ascii="Arial" w:hAnsi="Arial" w:cs="Arial"/>
          <w:color w:val="5C5B5B"/>
          <w:sz w:val="21"/>
          <w:szCs w:val="21"/>
        </w:rPr>
      </w:pPr>
      <w:r>
        <w:rPr>
          <w:color w:val="5C5B5B"/>
          <w:sz w:val="28"/>
          <w:szCs w:val="28"/>
        </w:rPr>
        <w:t>9. Муниципальному служащему предоставляется отпуск без сохранения денежного содержания в случаях, предусмотренных федеральными законами.</w:t>
      </w:r>
    </w:p>
    <w:p w:rsidR="009B779C" w:rsidRPr="009254DD" w:rsidRDefault="009B779C">
      <w:pPr>
        <w:pStyle w:val="ConsPlusNormal"/>
        <w:jc w:val="both"/>
        <w:rPr>
          <w:rFonts w:ascii="Times New Roman" w:hAnsi="Times New Roman" w:cs="Times New Roman"/>
          <w:sz w:val="28"/>
          <w:szCs w:val="28"/>
        </w:rPr>
      </w:pPr>
    </w:p>
    <w:p w:rsidR="009254DD" w:rsidRPr="009254DD" w:rsidRDefault="009254DD">
      <w:pPr>
        <w:pStyle w:val="ConsPlusNormal"/>
        <w:ind w:firstLine="540"/>
        <w:jc w:val="both"/>
        <w:rPr>
          <w:rFonts w:ascii="Times New Roman" w:hAnsi="Times New Roman" w:cs="Times New Roman"/>
          <w:sz w:val="28"/>
          <w:szCs w:val="28"/>
        </w:rPr>
      </w:pPr>
      <w:r w:rsidRPr="009254DD">
        <w:rPr>
          <w:rFonts w:ascii="Times New Roman" w:hAnsi="Times New Roman" w:cs="Times New Roman"/>
          <w:color w:val="2D2D2D"/>
          <w:spacing w:val="2"/>
          <w:sz w:val="28"/>
          <w:szCs w:val="28"/>
          <w:shd w:val="clear" w:color="auto" w:fill="FFFFFF"/>
        </w:rPr>
        <w:t>Статья 16. Стаж муниципальной службы. Пенсионное обеспечение муниципального служащего и членов его семьи</w:t>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shd w:val="clear" w:color="auto" w:fill="FFFFFF"/>
        </w:rPr>
        <w:t>1. В стаж муниципальной службы муниципального служащего засчитываются периоды замещения должностей муниципальной службы, муниципальных должностей, государственных должностей Российской Федерации, Ростовской области и иных субъектов Российской Федерации, должностей государственной гражданской службы, воинских должностей и должностей федеральной государственной службы иных видов и иных должностей в соответствии с федеральными законами.</w:t>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shd w:val="clear" w:color="auto" w:fill="FFFFFF"/>
        </w:rPr>
        <w:t xml:space="preserve">2. </w:t>
      </w:r>
      <w:proofErr w:type="gramStart"/>
      <w:r w:rsidRPr="009254DD">
        <w:rPr>
          <w:rFonts w:ascii="Times New Roman" w:hAnsi="Times New Roman" w:cs="Times New Roman"/>
          <w:color w:val="2D2D2D"/>
          <w:spacing w:val="2"/>
          <w:sz w:val="28"/>
          <w:szCs w:val="28"/>
          <w:shd w:val="clear" w:color="auto" w:fill="FFFFFF"/>
        </w:rPr>
        <w:t>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областными законами и уставом муниципального образования, помимо периодов замещения должностей, указанных в части 1 настоящей статьи, (засчитываются) также периоды замещения должностей, включаемые (засчитываемые) в стаж государственной гражданской службы в соответствии с частью 2 статьи 54</w:t>
      </w:r>
      <w:proofErr w:type="gramEnd"/>
      <w:r w:rsidRPr="009254DD">
        <w:rPr>
          <w:rStyle w:val="apple-converted-space"/>
          <w:rFonts w:ascii="Times New Roman" w:hAnsi="Times New Roman" w:cs="Times New Roman"/>
          <w:color w:val="2D2D2D"/>
          <w:spacing w:val="2"/>
          <w:sz w:val="28"/>
          <w:szCs w:val="28"/>
          <w:shd w:val="clear" w:color="auto" w:fill="FFFFFF"/>
        </w:rPr>
        <w:t> </w:t>
      </w:r>
      <w:hyperlink r:id="rId32" w:history="1">
        <w:proofErr w:type="gramStart"/>
        <w:r w:rsidRPr="009254DD">
          <w:rPr>
            <w:rStyle w:val="a3"/>
            <w:rFonts w:ascii="Times New Roman" w:hAnsi="Times New Roman" w:cs="Times New Roman"/>
            <w:color w:val="00466E"/>
            <w:spacing w:val="2"/>
            <w:sz w:val="28"/>
            <w:szCs w:val="28"/>
            <w:shd w:val="clear" w:color="auto" w:fill="FFFFFF"/>
          </w:rPr>
          <w:t>Федерального закона от 27.07.2004 N 79-ФЗ "О государственной гражданской службе Российской Федерации"</w:t>
        </w:r>
      </w:hyperlink>
      <w:r w:rsidRPr="009254DD">
        <w:rPr>
          <w:rFonts w:ascii="Times New Roman" w:hAnsi="Times New Roman" w:cs="Times New Roman"/>
          <w:color w:val="2D2D2D"/>
          <w:spacing w:val="2"/>
          <w:sz w:val="28"/>
          <w:szCs w:val="28"/>
          <w:shd w:val="clear" w:color="auto" w:fill="FFFFFF"/>
        </w:rPr>
        <w:t>. В стаж муниципальной службы для назначения пенсии за выслугу лет муниципальным служащим могут быть включены (засчитаны) помимо периодов замещения должностей, указанных в части 1 настоящей статьи, иные периоды трудовой деятельности муниципального служащего на должностях руководителей и специалистов в организациях, опыт и знания работы в которых были необходимы для</w:t>
      </w:r>
      <w:proofErr w:type="gramEnd"/>
      <w:r w:rsidRPr="009254DD">
        <w:rPr>
          <w:rFonts w:ascii="Times New Roman" w:hAnsi="Times New Roman" w:cs="Times New Roman"/>
          <w:color w:val="2D2D2D"/>
          <w:spacing w:val="2"/>
          <w:sz w:val="28"/>
          <w:szCs w:val="28"/>
          <w:shd w:val="clear" w:color="auto" w:fill="FFFFFF"/>
        </w:rPr>
        <w:t xml:space="preserve"> выполнения должностных обязанностей по замещаемой (замещавшейся) должности, но в </w:t>
      </w:r>
      <w:proofErr w:type="gramStart"/>
      <w:r w:rsidRPr="009254DD">
        <w:rPr>
          <w:rFonts w:ascii="Times New Roman" w:hAnsi="Times New Roman" w:cs="Times New Roman"/>
          <w:color w:val="2D2D2D"/>
          <w:spacing w:val="2"/>
          <w:sz w:val="28"/>
          <w:szCs w:val="28"/>
          <w:shd w:val="clear" w:color="auto" w:fill="FFFFFF"/>
        </w:rPr>
        <w:t>совокупности</w:t>
      </w:r>
      <w:proofErr w:type="gramEnd"/>
      <w:r w:rsidRPr="009254DD">
        <w:rPr>
          <w:rFonts w:ascii="Times New Roman" w:hAnsi="Times New Roman" w:cs="Times New Roman"/>
          <w:color w:val="2D2D2D"/>
          <w:spacing w:val="2"/>
          <w:sz w:val="28"/>
          <w:szCs w:val="28"/>
          <w:shd w:val="clear" w:color="auto" w:fill="FFFFFF"/>
        </w:rPr>
        <w:t xml:space="preserve"> не превышающие одного года, в соответствии с решением комиссии Администрации поселения по исчислению стажа муниципальной службы и установлению государственной пенсии за выслугу лет. Положение о комиссии по вопросам стажа муниципальной службы утверждается Собранием депутатов Зубрилинского сельского поселения  по представлению главы Администрации поселения.</w:t>
      </w:r>
      <w:r w:rsidRPr="009254DD">
        <w:rPr>
          <w:rFonts w:ascii="Times New Roman" w:hAnsi="Times New Roman" w:cs="Times New Roman"/>
          <w:color w:val="2D2D2D"/>
          <w:spacing w:val="2"/>
          <w:sz w:val="28"/>
          <w:szCs w:val="28"/>
        </w:rPr>
        <w:br/>
      </w:r>
      <w:r w:rsidRPr="009254DD">
        <w:rPr>
          <w:rFonts w:ascii="Times New Roman" w:hAnsi="Times New Roman" w:cs="Times New Roman"/>
          <w:color w:val="2D2D2D"/>
          <w:spacing w:val="2"/>
          <w:sz w:val="28"/>
          <w:szCs w:val="28"/>
        </w:rPr>
        <w:lastRenderedPageBreak/>
        <w:br/>
      </w:r>
      <w:r w:rsidRPr="009254DD">
        <w:rPr>
          <w:rFonts w:ascii="Times New Roman" w:hAnsi="Times New Roman" w:cs="Times New Roman"/>
          <w:color w:val="2D2D2D"/>
          <w:spacing w:val="2"/>
          <w:sz w:val="28"/>
          <w:szCs w:val="28"/>
          <w:shd w:val="clear" w:color="auto" w:fill="FFFFFF"/>
        </w:rPr>
        <w:t>3. В сфере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 и областным законодательством</w:t>
      </w:r>
      <w:proofErr w:type="gramStart"/>
      <w:r w:rsidRPr="009254DD">
        <w:rPr>
          <w:rFonts w:ascii="Times New Roman" w:hAnsi="Times New Roman" w:cs="Times New Roman"/>
          <w:color w:val="2D2D2D"/>
          <w:spacing w:val="2"/>
          <w:sz w:val="28"/>
          <w:szCs w:val="28"/>
          <w:shd w:val="clear" w:color="auto" w:fill="FFFFFF"/>
        </w:rPr>
        <w:t>."</w:t>
      </w:r>
      <w:proofErr w:type="gramEnd"/>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17. Поощрение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К муниципальным служащим </w:t>
      </w:r>
      <w:r w:rsidR="006C6727" w:rsidRPr="009254DD">
        <w:rPr>
          <w:rFonts w:ascii="Times New Roman" w:hAnsi="Times New Roman" w:cs="Times New Roman"/>
          <w:sz w:val="28"/>
          <w:szCs w:val="28"/>
        </w:rPr>
        <w:t xml:space="preserve">Зубрилинского сельского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могут применяться следующие виды поощрений:</w:t>
      </w:r>
    </w:p>
    <w:p w:rsidR="009B779C" w:rsidRPr="009254DD" w:rsidRDefault="009B779C" w:rsidP="006C6727">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объявление благодарности главы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выплата единовременного денежного вознаграждения;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объявление благодарности с выплатой единовременного денежного вознаграждения;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награждение ценным подарком;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5) награждение почетной грамотой Председателя </w:t>
      </w:r>
      <w:r w:rsidR="006C6727" w:rsidRPr="009254DD">
        <w:rPr>
          <w:rFonts w:ascii="Times New Roman" w:hAnsi="Times New Roman" w:cs="Times New Roman"/>
          <w:sz w:val="28"/>
          <w:szCs w:val="28"/>
        </w:rPr>
        <w:t>Собрания депутатов</w:t>
      </w:r>
      <w:r w:rsidRPr="009254DD">
        <w:rPr>
          <w:rFonts w:ascii="Times New Roman" w:hAnsi="Times New Roman" w:cs="Times New Roman"/>
          <w:sz w:val="28"/>
          <w:szCs w:val="28"/>
        </w:rPr>
        <w:t xml:space="preserve"> - главы </w:t>
      </w:r>
      <w:r w:rsidR="006C6727"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главы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w:t>
      </w:r>
      <w:r w:rsidR="006C6727" w:rsidRPr="009254DD">
        <w:rPr>
          <w:rFonts w:ascii="Times New Roman" w:hAnsi="Times New Roman" w:cs="Times New Roman"/>
          <w:sz w:val="28"/>
          <w:szCs w:val="28"/>
        </w:rPr>
        <w:t>Собрания депутатов Зубрилинского сельского поселения</w:t>
      </w:r>
      <w:r w:rsidRPr="009254DD">
        <w:rPr>
          <w:rFonts w:ascii="Times New Roman" w:hAnsi="Times New Roman" w:cs="Times New Roman"/>
          <w:sz w:val="28"/>
          <w:szCs w:val="28"/>
        </w:rPr>
        <w:t>, Муниципальной избирательной комиссии;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6) награждение почетной грамотой главы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w:t>
      </w:r>
      <w:r w:rsidR="006C6727" w:rsidRPr="009254DD">
        <w:rPr>
          <w:rFonts w:ascii="Times New Roman" w:hAnsi="Times New Roman" w:cs="Times New Roman"/>
          <w:sz w:val="28"/>
          <w:szCs w:val="28"/>
        </w:rPr>
        <w:t>Собрания депутатов Зубрилинского сельского поселения</w:t>
      </w:r>
      <w:r w:rsidRPr="009254DD">
        <w:rPr>
          <w:rFonts w:ascii="Times New Roman" w:hAnsi="Times New Roman" w:cs="Times New Roman"/>
          <w:sz w:val="28"/>
          <w:szCs w:val="28"/>
        </w:rPr>
        <w:t>, Муниципальной избирательной комиссии с выплатой единовременного денежного вознаграждения;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7) благодарственное письмо </w:t>
      </w:r>
      <w:r w:rsidR="006C6727" w:rsidRPr="009254DD">
        <w:rPr>
          <w:rFonts w:ascii="Times New Roman" w:hAnsi="Times New Roman" w:cs="Times New Roman"/>
          <w:sz w:val="28"/>
          <w:szCs w:val="28"/>
        </w:rPr>
        <w:t>Собрания депутатов Зубрилинского сельского поселения</w:t>
      </w:r>
      <w:r w:rsidRPr="009254DD">
        <w:rPr>
          <w:rFonts w:ascii="Times New Roman" w:hAnsi="Times New Roman" w:cs="Times New Roman"/>
          <w:sz w:val="28"/>
          <w:szCs w:val="28"/>
        </w:rPr>
        <w:t xml:space="preserve">, Администрации </w:t>
      </w:r>
      <w:r w:rsidR="006C6727"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8) другие поощрения, установленные решением </w:t>
      </w:r>
      <w:r w:rsidR="006C6727" w:rsidRPr="009254DD">
        <w:rPr>
          <w:rFonts w:ascii="Times New Roman" w:hAnsi="Times New Roman" w:cs="Times New Roman"/>
          <w:sz w:val="28"/>
          <w:szCs w:val="28"/>
        </w:rPr>
        <w:t>Собрания депутатов Зубрилинского сельского поселения</w:t>
      </w:r>
      <w:r w:rsidRPr="009254DD">
        <w:rPr>
          <w:rFonts w:ascii="Times New Roman" w:hAnsi="Times New Roman" w:cs="Times New Roman"/>
          <w:sz w:val="28"/>
          <w:szCs w:val="28"/>
        </w:rPr>
        <w:t>, Муниципальной избирательной комиссией в соответствии с федеральными законами.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Кроме того, муниципальные служащие на общих основаниях могут представляться к присвоению им почетных званий Российской Федерации, Ростовской области, </w:t>
      </w:r>
      <w:r w:rsidR="006C6727"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а также к награждению государственными наградами Российской Федерации.</w:t>
      </w:r>
    </w:p>
    <w:p w:rsidR="009B779C" w:rsidRPr="009254DD" w:rsidRDefault="009B779C">
      <w:pPr>
        <w:pStyle w:val="ConsPlusNormal"/>
        <w:ind w:firstLine="540"/>
        <w:jc w:val="both"/>
        <w:rPr>
          <w:rFonts w:ascii="Times New Roman" w:hAnsi="Times New Roman" w:cs="Times New Roman"/>
          <w:sz w:val="28"/>
          <w:szCs w:val="28"/>
        </w:rPr>
      </w:pPr>
      <w:bookmarkStart w:id="5" w:name="P284"/>
      <w:bookmarkEnd w:id="5"/>
      <w:r w:rsidRPr="009254DD">
        <w:rPr>
          <w:rFonts w:ascii="Times New Roman" w:hAnsi="Times New Roman" w:cs="Times New Roman"/>
          <w:sz w:val="28"/>
          <w:szCs w:val="28"/>
        </w:rPr>
        <w:t>2. Основаниями для поощрения муниципальных служащих являются: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образцовое выполнение своих должностных полномочий в соответствии с должностными инструкциями по категориям и группам муниципальных должностей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выполнение заданий особой важности и сложности;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продолжительная и безупречная служба в течение 5 и более лет.</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3. Муниципальным служащим, награжденным государственными наградами и поощрениями, получившим почетное звание (Российской Федерации, области,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а также в связи с юбилеем и по основаниям, определенным </w:t>
      </w:r>
      <w:hyperlink w:anchor="P284" w:history="1">
        <w:r w:rsidRPr="009254DD">
          <w:rPr>
            <w:rFonts w:ascii="Times New Roman" w:hAnsi="Times New Roman" w:cs="Times New Roman"/>
            <w:color w:val="0000FF"/>
            <w:sz w:val="28"/>
            <w:szCs w:val="28"/>
          </w:rPr>
          <w:t>пунктом 2</w:t>
        </w:r>
      </w:hyperlink>
      <w:r w:rsidRPr="009254DD">
        <w:rPr>
          <w:rFonts w:ascii="Times New Roman" w:hAnsi="Times New Roman" w:cs="Times New Roman"/>
          <w:sz w:val="28"/>
          <w:szCs w:val="28"/>
        </w:rPr>
        <w:t xml:space="preserve"> настоящей статьи, может выплачиваться единовременное денежное поощрение в виде премии в размере до двух должностных окладов.</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Запись о поощрении муниципального служащего вносится в его трудовую книжку и личное дело.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lastRenderedPageBreak/>
        <w:t>Статья 18. Дисциплинарная ответственность муниципального служащего</w:t>
      </w:r>
      <w:r w:rsidR="00D55072">
        <w:rPr>
          <w:rFonts w:ascii="Times New Roman" w:hAnsi="Times New Roman" w:cs="Times New Roman"/>
          <w:sz w:val="28"/>
          <w:szCs w:val="28"/>
        </w:rPr>
        <w:t xml:space="preserve"> </w:t>
      </w:r>
      <w:bookmarkStart w:id="6" w:name="_GoBack"/>
      <w:bookmarkEnd w:id="6"/>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налагаются дисциплинарные взыскания в соответствии со </w:t>
      </w:r>
      <w:hyperlink r:id="rId33" w:history="1">
        <w:r w:rsidRPr="009254DD">
          <w:rPr>
            <w:rFonts w:ascii="Times New Roman" w:hAnsi="Times New Roman" w:cs="Times New Roman"/>
            <w:color w:val="0000FF"/>
            <w:sz w:val="28"/>
            <w:szCs w:val="28"/>
          </w:rPr>
          <w:t>статьей 27</w:t>
        </w:r>
      </w:hyperlink>
      <w:r w:rsidRPr="009254DD">
        <w:rPr>
          <w:rFonts w:ascii="Times New Roman" w:hAnsi="Times New Roman" w:cs="Times New Roman"/>
          <w:sz w:val="28"/>
          <w:szCs w:val="28"/>
        </w:rPr>
        <w:t xml:space="preserve"> Федерального закона "О муниципальной службе в Российской Федерации". Порядок применения и снятия дисциплинарных взысканий определяется трудовым законодательством.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w:t>
      </w:r>
      <w:proofErr w:type="gramStart"/>
      <w:r w:rsidRPr="009254DD">
        <w:rPr>
          <w:rFonts w:ascii="Times New Roman" w:hAnsi="Times New Roman" w:cs="Times New Roman"/>
          <w:sz w:val="28"/>
          <w:szCs w:val="28"/>
        </w:rPr>
        <w:t xml:space="preserve">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34" w:history="1">
        <w:r w:rsidRPr="009254DD">
          <w:rPr>
            <w:rFonts w:ascii="Times New Roman" w:hAnsi="Times New Roman" w:cs="Times New Roman"/>
            <w:color w:val="0000FF"/>
            <w:sz w:val="28"/>
            <w:szCs w:val="28"/>
          </w:rPr>
          <w:t>законом</w:t>
        </w:r>
      </w:hyperlink>
      <w:r w:rsidRPr="009254DD">
        <w:rPr>
          <w:rFonts w:ascii="Times New Roman" w:hAnsi="Times New Roman" w:cs="Times New Roman"/>
          <w:sz w:val="28"/>
          <w:szCs w:val="28"/>
        </w:rPr>
        <w:t xml:space="preserve"> "О муниципальной службе в Российской Федерации", Федеральным </w:t>
      </w:r>
      <w:hyperlink r:id="rId35" w:history="1">
        <w:r w:rsidRPr="009254DD">
          <w:rPr>
            <w:rFonts w:ascii="Times New Roman" w:hAnsi="Times New Roman" w:cs="Times New Roman"/>
            <w:color w:val="0000FF"/>
            <w:sz w:val="28"/>
            <w:szCs w:val="28"/>
          </w:rPr>
          <w:t>законом</w:t>
        </w:r>
      </w:hyperlink>
      <w:r w:rsidRPr="009254DD">
        <w:rPr>
          <w:rFonts w:ascii="Times New Roman" w:hAnsi="Times New Roman" w:cs="Times New Roman"/>
          <w:sz w:val="28"/>
          <w:szCs w:val="28"/>
        </w:rPr>
        <w:t xml:space="preserve"> от 25 декабря 2008 года N 273-ФЗ "О противодействии коррупции" и другими федеральными законами, налагаются взыскания в соответствии со </w:t>
      </w:r>
      <w:hyperlink r:id="rId36" w:history="1">
        <w:r w:rsidRPr="009254DD">
          <w:rPr>
            <w:rFonts w:ascii="Times New Roman" w:hAnsi="Times New Roman" w:cs="Times New Roman"/>
            <w:color w:val="0000FF"/>
            <w:sz w:val="28"/>
            <w:szCs w:val="28"/>
          </w:rPr>
          <w:t>статьей 27.1</w:t>
        </w:r>
      </w:hyperlink>
      <w:r w:rsidRPr="009254DD">
        <w:rPr>
          <w:rFonts w:ascii="Times New Roman" w:hAnsi="Times New Roman" w:cs="Times New Roman"/>
          <w:sz w:val="28"/>
          <w:szCs w:val="28"/>
        </w:rPr>
        <w:t xml:space="preserve"> Федерального закона "О муниципальной службе в</w:t>
      </w:r>
      <w:proofErr w:type="gramEnd"/>
      <w:r w:rsidRPr="009254DD">
        <w:rPr>
          <w:rFonts w:ascii="Times New Roman" w:hAnsi="Times New Roman" w:cs="Times New Roman"/>
          <w:sz w:val="28"/>
          <w:szCs w:val="28"/>
        </w:rPr>
        <w:t xml:space="preserve"> Российской Федерации" (далее - взыскания за совершение коррупционных правонарушений).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3. Взыскания за совершение коррупционных правонарушений применяются в порядке и в сроки, установленные Федеральным </w:t>
      </w:r>
      <w:hyperlink r:id="rId37" w:history="1">
        <w:r w:rsidRPr="009254DD">
          <w:rPr>
            <w:rFonts w:ascii="Times New Roman" w:hAnsi="Times New Roman" w:cs="Times New Roman"/>
            <w:color w:val="0000FF"/>
            <w:sz w:val="28"/>
            <w:szCs w:val="28"/>
          </w:rPr>
          <w:t>законом</w:t>
        </w:r>
      </w:hyperlink>
      <w:r w:rsidRPr="009254DD">
        <w:rPr>
          <w:rFonts w:ascii="Times New Roman" w:hAnsi="Times New Roman" w:cs="Times New Roman"/>
          <w:sz w:val="28"/>
          <w:szCs w:val="28"/>
        </w:rPr>
        <w:t xml:space="preserve"> "О муниципальной службе в Российской Федерации", </w:t>
      </w:r>
      <w:hyperlink r:id="rId38" w:history="1">
        <w:r w:rsidRPr="009254DD">
          <w:rPr>
            <w:rFonts w:ascii="Times New Roman" w:hAnsi="Times New Roman" w:cs="Times New Roman"/>
            <w:color w:val="0000FF"/>
            <w:sz w:val="28"/>
            <w:szCs w:val="28"/>
          </w:rPr>
          <w:t>статьей 12.1</w:t>
        </w:r>
      </w:hyperlink>
      <w:r w:rsidRPr="009254DD">
        <w:rPr>
          <w:rFonts w:ascii="Times New Roman" w:hAnsi="Times New Roman" w:cs="Times New Roman"/>
          <w:sz w:val="28"/>
          <w:szCs w:val="28"/>
        </w:rPr>
        <w:t xml:space="preserve"> Областного закона "О муниципальной службе в Ростовской области" и настоящим Положением.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Взыскания за совершение коррупционных правонарушений применяются представителем нанимателя (работодателем) на основании: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объяснений муниципального служащего;</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иных материалов.</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Решение представителя нанимателя (работодателя) о применении взыскания за совершение коррупционного правонарушения оформляется муниципальным правовым актом в соответствии с уставом муниципального образования и иными муниципальными правовыми актами.</w:t>
      </w:r>
    </w:p>
    <w:p w:rsidR="009B779C" w:rsidRPr="009254DD" w:rsidRDefault="009B779C">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В муниципальном правовом акте о применении к муниципальному служащему взыскания за совершение коррупционного правонарушения в качестве</w:t>
      </w:r>
      <w:proofErr w:type="gramEnd"/>
      <w:r w:rsidRPr="009254DD">
        <w:rPr>
          <w:rFonts w:ascii="Times New Roman" w:hAnsi="Times New Roman" w:cs="Times New Roman"/>
          <w:sz w:val="28"/>
          <w:szCs w:val="28"/>
        </w:rPr>
        <w:t xml:space="preserve"> основания применения взыскания указывается </w:t>
      </w:r>
      <w:hyperlink r:id="rId39" w:history="1">
        <w:r w:rsidRPr="009254DD">
          <w:rPr>
            <w:rFonts w:ascii="Times New Roman" w:hAnsi="Times New Roman" w:cs="Times New Roman"/>
            <w:color w:val="0000FF"/>
            <w:sz w:val="28"/>
            <w:szCs w:val="28"/>
          </w:rPr>
          <w:t>часть 1</w:t>
        </w:r>
      </w:hyperlink>
      <w:r w:rsidRPr="009254DD">
        <w:rPr>
          <w:rFonts w:ascii="Times New Roman" w:hAnsi="Times New Roman" w:cs="Times New Roman"/>
          <w:sz w:val="28"/>
          <w:szCs w:val="28"/>
        </w:rPr>
        <w:t xml:space="preserve"> или </w:t>
      </w:r>
      <w:hyperlink r:id="rId40" w:history="1">
        <w:r w:rsidRPr="009254DD">
          <w:rPr>
            <w:rFonts w:ascii="Times New Roman" w:hAnsi="Times New Roman" w:cs="Times New Roman"/>
            <w:color w:val="0000FF"/>
            <w:sz w:val="28"/>
            <w:szCs w:val="28"/>
          </w:rPr>
          <w:t>2 статьи 27.1</w:t>
        </w:r>
      </w:hyperlink>
      <w:r w:rsidRPr="009254DD">
        <w:rPr>
          <w:rFonts w:ascii="Times New Roman" w:hAnsi="Times New Roman" w:cs="Times New Roman"/>
          <w:sz w:val="28"/>
          <w:szCs w:val="28"/>
        </w:rPr>
        <w:t xml:space="preserve"> Федерального закона "О муниципальной службе в Российской Федерации".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6. </w:t>
      </w:r>
      <w:proofErr w:type="gramStart"/>
      <w:r w:rsidRPr="009254DD">
        <w:rPr>
          <w:rFonts w:ascii="Times New Roman" w:hAnsi="Times New Roman" w:cs="Times New Roman"/>
          <w:sz w:val="28"/>
          <w:szCs w:val="28"/>
        </w:rPr>
        <w:t xml:space="preserve">Взыскания за совершение коррупционных правонарушений применяются не позднее одного месяца со дня обнаружения совершения муниципальным служащим коррупционного правонарушения, не считая </w:t>
      </w:r>
      <w:r w:rsidRPr="009254DD">
        <w:rPr>
          <w:rFonts w:ascii="Times New Roman" w:hAnsi="Times New Roman" w:cs="Times New Roman"/>
          <w:sz w:val="28"/>
          <w:szCs w:val="28"/>
        </w:rPr>
        <w:lastRenderedPageBreak/>
        <w:t>периода его временной нетрудоспособности, пребывания его в отпуске, других случаев его отсутствия на службе по уважительным причинам, а также времени проведения проверки подразделением кадровой службы соответствующего муниципального органа по профилактике коррупционных и иных правонарушений и рассмотрения ее материалов комиссией по</w:t>
      </w:r>
      <w:proofErr w:type="gramEnd"/>
      <w:r w:rsidRPr="009254DD">
        <w:rPr>
          <w:rFonts w:ascii="Times New Roman" w:hAnsi="Times New Roman" w:cs="Times New Roman"/>
          <w:sz w:val="28"/>
          <w:szCs w:val="28"/>
        </w:rPr>
        <w:t xml:space="preserve"> соблюдению требований к служебному поведению муниципальных служащих и урегулированию конфликтов интересов. При этом взыскание должно быть применено не позднее шести месяцев со дня совершения коррупционного правонарушения.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7. </w:t>
      </w:r>
      <w:proofErr w:type="gramStart"/>
      <w:r w:rsidRPr="009254DD">
        <w:rPr>
          <w:rFonts w:ascii="Times New Roman" w:hAnsi="Times New Roman" w:cs="Times New Roman"/>
          <w:sz w:val="28"/>
          <w:szCs w:val="28"/>
        </w:rPr>
        <w:t>При применении взыскания за совершение коррупционного правонарушения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jc w:val="center"/>
        <w:rPr>
          <w:rFonts w:ascii="Times New Roman" w:hAnsi="Times New Roman" w:cs="Times New Roman"/>
          <w:sz w:val="28"/>
          <w:szCs w:val="28"/>
        </w:rPr>
      </w:pPr>
      <w:r w:rsidRPr="009254DD">
        <w:rPr>
          <w:rFonts w:ascii="Times New Roman" w:hAnsi="Times New Roman" w:cs="Times New Roman"/>
          <w:sz w:val="28"/>
          <w:szCs w:val="28"/>
        </w:rPr>
        <w:t>Глава 4. ПРОХОЖДЕНИЕ МУНИЦИПАЛЬНОЙ СЛУЖБЫ</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19. Поступление на муниципальную службу</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Поступление на муниципальную службу осуществляется в соответствии с трудовым законодательством с учетом особенностей, предусмотренных Федеральным </w:t>
      </w:r>
      <w:hyperlink r:id="rId41" w:history="1">
        <w:r w:rsidRPr="009254DD">
          <w:rPr>
            <w:rFonts w:ascii="Times New Roman" w:hAnsi="Times New Roman" w:cs="Times New Roman"/>
            <w:color w:val="0000FF"/>
            <w:sz w:val="28"/>
            <w:szCs w:val="28"/>
          </w:rPr>
          <w:t>законом</w:t>
        </w:r>
      </w:hyperlink>
      <w:r w:rsidRPr="009254DD">
        <w:rPr>
          <w:rFonts w:ascii="Times New Roman" w:hAnsi="Times New Roman" w:cs="Times New Roman"/>
          <w:sz w:val="28"/>
          <w:szCs w:val="28"/>
        </w:rPr>
        <w:t xml:space="preserve"> "О муниципальной службе в Российской Федерации".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w:t>
      </w:r>
      <w:proofErr w:type="gramStart"/>
      <w:r w:rsidRPr="009254DD">
        <w:rPr>
          <w:rFonts w:ascii="Times New Roman" w:hAnsi="Times New Roman" w:cs="Times New Roman"/>
          <w:sz w:val="28"/>
          <w:szCs w:val="28"/>
        </w:rPr>
        <w:t>Право поступления на муниципальную службу имеют граждане, достигшие возраста 18 лет, владеющие государственным языком Российской Федерации, имеющие необходимый стаж и профессиональное образование, отвечающие квалификационным требованиям замещаемой должности муниципальной службы.</w:t>
      </w:r>
      <w:proofErr w:type="gramEnd"/>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3. </w:t>
      </w:r>
      <w:proofErr w:type="gramStart"/>
      <w:r w:rsidRPr="009254DD">
        <w:rPr>
          <w:rFonts w:ascii="Times New Roman" w:hAnsi="Times New Roman" w:cs="Times New Roman"/>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или должностного положения, места жительства, отношения к религии, убеждений, принадлежности к общественным объединениям, созданным в порядке, предусмотренном действующим законодательством.</w:t>
      </w:r>
      <w:proofErr w:type="gramEnd"/>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4. Гражданин не может быть принят на муниципальную службу, а муниципальный служащий не может находиться на муниципальной службе в случаях, установленных </w:t>
      </w:r>
      <w:hyperlink w:anchor="P128" w:history="1">
        <w:r w:rsidRPr="009254DD">
          <w:rPr>
            <w:rFonts w:ascii="Times New Roman" w:hAnsi="Times New Roman" w:cs="Times New Roman"/>
            <w:color w:val="0000FF"/>
            <w:sz w:val="28"/>
            <w:szCs w:val="28"/>
          </w:rPr>
          <w:t>статей 12</w:t>
        </w:r>
      </w:hyperlink>
      <w:r w:rsidRPr="009254DD">
        <w:rPr>
          <w:rFonts w:ascii="Times New Roman" w:hAnsi="Times New Roman" w:cs="Times New Roman"/>
          <w:sz w:val="28"/>
          <w:szCs w:val="28"/>
        </w:rPr>
        <w:t xml:space="preserve"> настоящего Положения.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Гражданин поступает на муниципальную службу на условиях трудового договора (контракта), заключенного на неопределенный срок или на срок полномочий лица, замещающего муниципальную должность.</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lastRenderedPageBreak/>
        <w:t>6. При поступлении на муниципальную службу гражданин представляет:</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заявление с просьбой о поступлении на муниципальную службу и замещении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паспорт;</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трудовую книжку, за исключением случаев, когда трудовой договор (контракт) заключается впервые;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собственноручно заполненную и подписанную анкету установленной формы с приложением фотографий;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 документ об образовании;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8) документы воинского учета - для граждан, пребывающих в запасе, и лиц, подлежащих призыву на военную службу;</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9) заключение медицинской организации об отсутствии заболевания, препятствующего поступлению на муниципальную службу;</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11) иные документы, предусмотренные действующим законодательством.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Предоставленные гражданином при поступлении на муниципальную службу сведения могут подвергаться проверке в установленном федеральными законами порядке. В случае установления в процессе проверки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Прием на муниципальную службу осуществляется в порядке назначения гражданина на должность муниципальной службы на условиях трудового договора.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Поступление на должность муниципальной службы оформляется соответствующим распорядительным документом (распоряжением, приказом) должностного лица органа местного самоуправления, его структурного или территориального подразделения, имеющего право приема и увольнения муниципальных служащих, председателя Муниципальной избирательной комиссии с приложением к нему трудового договора (контракта) с претендентом на муниципальную должность.</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На муниципального служащего с его согласия может быть возложено исполнение дополнительных обязанностей по другой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В этом случае оплата муниципальному служащему производится по соглашению между руководителем органа или подразделения и муниципальным служащим.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lastRenderedPageBreak/>
        <w:t xml:space="preserve">При поступлении на должности муниципальной службы, определенные </w:t>
      </w:r>
      <w:hyperlink r:id="rId42" w:history="1">
        <w:r w:rsidRPr="009254DD">
          <w:rPr>
            <w:rFonts w:ascii="Times New Roman" w:hAnsi="Times New Roman" w:cs="Times New Roman"/>
            <w:color w:val="0000FF"/>
            <w:sz w:val="28"/>
            <w:szCs w:val="28"/>
          </w:rPr>
          <w:t>пунктом 3.12 статьи 39</w:t>
        </w:r>
      </w:hyperlink>
      <w:r w:rsidRPr="009254DD">
        <w:rPr>
          <w:rFonts w:ascii="Times New Roman" w:hAnsi="Times New Roman" w:cs="Times New Roman"/>
          <w:sz w:val="28"/>
          <w:szCs w:val="28"/>
        </w:rPr>
        <w:t xml:space="preserve"> Устава </w:t>
      </w:r>
      <w:r w:rsidR="00A127DF" w:rsidRPr="009254DD">
        <w:rPr>
          <w:rFonts w:ascii="Times New Roman" w:hAnsi="Times New Roman" w:cs="Times New Roman"/>
          <w:sz w:val="28"/>
          <w:szCs w:val="28"/>
        </w:rPr>
        <w:t>Зубрилинского сельского поселения</w:t>
      </w:r>
      <w:proofErr w:type="gramStart"/>
      <w:r w:rsidR="00A127DF" w:rsidRPr="009254DD">
        <w:rPr>
          <w:rFonts w:ascii="Times New Roman" w:hAnsi="Times New Roman" w:cs="Times New Roman"/>
          <w:sz w:val="28"/>
          <w:szCs w:val="28"/>
        </w:rPr>
        <w:t xml:space="preserve"> </w:t>
      </w:r>
      <w:r w:rsidRPr="009254DD">
        <w:rPr>
          <w:rFonts w:ascii="Times New Roman" w:hAnsi="Times New Roman" w:cs="Times New Roman"/>
          <w:sz w:val="28"/>
          <w:szCs w:val="28"/>
        </w:rPr>
        <w:t>,</w:t>
      </w:r>
      <w:proofErr w:type="gramEnd"/>
      <w:r w:rsidRPr="009254DD">
        <w:rPr>
          <w:rFonts w:ascii="Times New Roman" w:hAnsi="Times New Roman" w:cs="Times New Roman"/>
          <w:sz w:val="28"/>
          <w:szCs w:val="28"/>
        </w:rPr>
        <w:t xml:space="preserve"> их замещение происходит при согласовании с </w:t>
      </w:r>
      <w:r w:rsidR="00A127DF" w:rsidRPr="009254DD">
        <w:rPr>
          <w:rFonts w:ascii="Times New Roman" w:hAnsi="Times New Roman" w:cs="Times New Roman"/>
          <w:sz w:val="28"/>
          <w:szCs w:val="28"/>
        </w:rPr>
        <w:t>Собранием депутатов Зубрилинского сельского 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20. Конкурс на замещение вакантной должности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При замещении вакантных должностей муниципальной службы в органах местного самоуправления, аппарате Муниципальной избирательной комиссии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Должность муниципальной службы считается вакантной, если она предусмотрена в штатном расписании органа местного самоуправления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его структурного подразделения, аппарата Муниципальной избирательной комиссии и является незамещенной муниципальным служащим.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Конкурс на замещение вакантной должности муниципальной службы (далее - конкурс) является формой обеспечения права граждан на равный доступ к муниципальной службе.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Конкурс проводится как среди граждан, впервые поступающих на муниципальную службу, так и среди муниципальных и государственных гражданских служащих, независимо от того, какие должности они занимают в момент его проведения, если они изъявили о своем желании участвовать в конкурсе.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Конкурс проводится конкурсной комиссией в порядке, установленном "</w:t>
      </w:r>
      <w:hyperlink r:id="rId43" w:history="1">
        <w:r w:rsidRPr="009254DD">
          <w:rPr>
            <w:rFonts w:ascii="Times New Roman" w:hAnsi="Times New Roman" w:cs="Times New Roman"/>
            <w:color w:val="0000FF"/>
            <w:sz w:val="28"/>
            <w:szCs w:val="28"/>
          </w:rPr>
          <w:t>Положением</w:t>
        </w:r>
      </w:hyperlink>
      <w:r w:rsidRPr="009254DD">
        <w:rPr>
          <w:rFonts w:ascii="Times New Roman" w:hAnsi="Times New Roman" w:cs="Times New Roman"/>
          <w:sz w:val="28"/>
          <w:szCs w:val="28"/>
        </w:rPr>
        <w:t xml:space="preserve"> о проведении конкурса на замещение вакантной должности муниципальной службы в органах местного самоуправления, аппарате Муниципальной избирательной комиссии </w:t>
      </w:r>
      <w:r w:rsidR="00A127DF"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принятым </w:t>
      </w:r>
      <w:r w:rsidR="00A127DF" w:rsidRPr="009254DD">
        <w:rPr>
          <w:rFonts w:ascii="Times New Roman" w:hAnsi="Times New Roman" w:cs="Times New Roman"/>
          <w:sz w:val="28"/>
          <w:szCs w:val="28"/>
        </w:rPr>
        <w:t>Собранием депутатов Зубрилинского сельского поселения</w:t>
      </w:r>
      <w:r w:rsidRPr="009254DD">
        <w:rPr>
          <w:rFonts w:ascii="Times New Roman" w:hAnsi="Times New Roman" w:cs="Times New Roman"/>
          <w:sz w:val="28"/>
          <w:szCs w:val="28"/>
        </w:rPr>
        <w:t xml:space="preserve"> в соответствии с действующим законодательством.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Решение конкурсной комиссии является основанием для назначения претендента на соответствующую должность муниципальной службы либо отказа в таком назначении.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21. Испытание при поступлении на муниципальную службу</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Для гражданина, впервые принятого на должность муниципальной службы, при заключении трудового договора может быть установлено </w:t>
      </w:r>
      <w:r w:rsidRPr="009254DD">
        <w:rPr>
          <w:rFonts w:ascii="Times New Roman" w:hAnsi="Times New Roman" w:cs="Times New Roman"/>
          <w:sz w:val="28"/>
          <w:szCs w:val="28"/>
        </w:rPr>
        <w:lastRenderedPageBreak/>
        <w:t>испытание сроком до трех месяцев (за исключением случаев, предусмотренных действующим трудовым законодательством, когда испытание при приеме на работу не устанавливается).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В срок испытания не засчитываются период временной нетрудоспособности и другие периоды, когда муниципальный служащий фактически отсутствовал на службе.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В период испытания на муниципального служащего распространяются нормы трудового законодательства и настоящего Положения.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Неудовлетворительный результат испытания является основанием для увольнения муниципального служащего.</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В случае если срок испытания истек, а муниципальный служащий продолжает муниципальную службу, он считается выдержавшим испытание, дополнительных решений о его назначении не принимается. При этом период испытательного срока засчитывается в стаж муниципальной службы.</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22. Аттестация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Для определения соответствия муниципальных служащих замещаемой должности муниципальной службы проводится аттестация муниципального служащего. Аттестация муниципального служащего проводится один раз в три года.</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Порядок и условия проведения аттестации муниципальных служащих регулируются "</w:t>
      </w:r>
      <w:hyperlink r:id="rId44" w:history="1">
        <w:r w:rsidRPr="009254DD">
          <w:rPr>
            <w:rFonts w:ascii="Times New Roman" w:hAnsi="Times New Roman" w:cs="Times New Roman"/>
            <w:color w:val="0000FF"/>
            <w:sz w:val="28"/>
            <w:szCs w:val="28"/>
          </w:rPr>
          <w:t>Положением</w:t>
        </w:r>
      </w:hyperlink>
      <w:r w:rsidRPr="009254DD">
        <w:rPr>
          <w:rFonts w:ascii="Times New Roman" w:hAnsi="Times New Roman" w:cs="Times New Roman"/>
          <w:sz w:val="28"/>
          <w:szCs w:val="28"/>
        </w:rPr>
        <w:t xml:space="preserve"> об аттестации муниципальных служащих в органах местного самоуправления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аппарате Муниципальной избирательной комиссии </w:t>
      </w:r>
      <w:r w:rsidR="00615466"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принятым решением </w:t>
      </w:r>
      <w:r w:rsidR="00615466" w:rsidRPr="009254DD">
        <w:rPr>
          <w:rFonts w:ascii="Times New Roman" w:hAnsi="Times New Roman" w:cs="Times New Roman"/>
          <w:sz w:val="28"/>
          <w:szCs w:val="28"/>
        </w:rPr>
        <w:t>Собрания депутатов Зубрилинского сельского поселения</w:t>
      </w:r>
      <w:r w:rsidRPr="009254DD">
        <w:rPr>
          <w:rFonts w:ascii="Times New Roman" w:hAnsi="Times New Roman" w:cs="Times New Roman"/>
          <w:sz w:val="28"/>
          <w:szCs w:val="28"/>
        </w:rPr>
        <w:t>.</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23. Прекращение муниципальной службы</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Муниципальная служба прекращается при увольнении муниципального служащего по основаниям, предусмотренным трудовым законодательством и Федеральным </w:t>
      </w:r>
      <w:hyperlink r:id="rId45" w:history="1">
        <w:r w:rsidRPr="009254DD">
          <w:rPr>
            <w:rFonts w:ascii="Times New Roman" w:hAnsi="Times New Roman" w:cs="Times New Roman"/>
            <w:color w:val="0000FF"/>
            <w:sz w:val="28"/>
            <w:szCs w:val="28"/>
          </w:rPr>
          <w:t>законом</w:t>
        </w:r>
      </w:hyperlink>
      <w:r w:rsidRPr="009254DD">
        <w:rPr>
          <w:rFonts w:ascii="Times New Roman" w:hAnsi="Times New Roman" w:cs="Times New Roman"/>
          <w:sz w:val="28"/>
          <w:szCs w:val="28"/>
        </w:rPr>
        <w:t xml:space="preserve"> "О муниципальной службе в Российской Федерации".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Выход на пенсию осуществляется в порядке, установленном федеральным законодательством в случае: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выхода на пенсию по достижении предельного возраста нахождения на муниципальной службе;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добровольного выхода на пенсию по достижении </w:t>
      </w:r>
      <w:r w:rsidR="009254DD" w:rsidRPr="009254DD">
        <w:rPr>
          <w:rFonts w:ascii="Times New Roman" w:hAnsi="Times New Roman" w:cs="Times New Roman"/>
          <w:color w:val="2D2D2D"/>
          <w:spacing w:val="2"/>
          <w:sz w:val="28"/>
          <w:szCs w:val="28"/>
          <w:shd w:val="clear" w:color="auto" w:fill="FFFFFF"/>
        </w:rPr>
        <w:t>пенсионного возраста, предусмотренного частью 1 статьи 8</w:t>
      </w:r>
      <w:r w:rsidR="009254DD" w:rsidRPr="009254DD">
        <w:rPr>
          <w:rStyle w:val="apple-converted-space"/>
          <w:rFonts w:ascii="Times New Roman" w:hAnsi="Times New Roman" w:cs="Times New Roman"/>
          <w:color w:val="2D2D2D"/>
          <w:spacing w:val="2"/>
          <w:sz w:val="28"/>
          <w:szCs w:val="28"/>
          <w:shd w:val="clear" w:color="auto" w:fill="FFFFFF"/>
        </w:rPr>
        <w:t> </w:t>
      </w:r>
      <w:hyperlink r:id="rId46" w:history="1">
        <w:r w:rsidR="009254DD" w:rsidRPr="009254DD">
          <w:rPr>
            <w:rStyle w:val="a3"/>
            <w:rFonts w:ascii="Times New Roman" w:hAnsi="Times New Roman" w:cs="Times New Roman"/>
            <w:color w:val="00466E"/>
            <w:spacing w:val="2"/>
            <w:sz w:val="28"/>
            <w:szCs w:val="28"/>
            <w:shd w:val="clear" w:color="auto" w:fill="FFFFFF"/>
          </w:rPr>
          <w:t>Федерального закона "О страховых пенсиях"</w:t>
        </w:r>
        <w:proofErr w:type="gramStart"/>
        <w:r w:rsidR="009254DD" w:rsidRPr="009254DD">
          <w:rPr>
            <w:rStyle w:val="a3"/>
            <w:rFonts w:ascii="Times New Roman" w:hAnsi="Times New Roman" w:cs="Times New Roman"/>
            <w:color w:val="00466E"/>
            <w:spacing w:val="2"/>
            <w:sz w:val="28"/>
            <w:szCs w:val="28"/>
            <w:shd w:val="clear" w:color="auto" w:fill="FFFFFF"/>
          </w:rPr>
          <w:t>."</w:t>
        </w:r>
        <w:proofErr w:type="gramEnd"/>
      </w:hyperlink>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Предельный возраст для нахождения на муниципальной службе - 65 лет.</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3. Допускается продление срока нахождения на муниципальной службе муниципальных служащих, достигших предельного для муниципальной службы возраста - 65 лет. Однократное продление срока нахождения на муниципальной службе муниципального служащего допускается не более </w:t>
      </w:r>
      <w:r w:rsidRPr="009254DD">
        <w:rPr>
          <w:rFonts w:ascii="Times New Roman" w:hAnsi="Times New Roman" w:cs="Times New Roman"/>
          <w:sz w:val="28"/>
          <w:szCs w:val="28"/>
        </w:rPr>
        <w:lastRenderedPageBreak/>
        <w:t>чем на один год.</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4. Правом продления срока нахождения на муниципальной службе муниципальных служащих, достигших предельного для муниципальной службы возраста, обладают Председатель </w:t>
      </w:r>
      <w:r w:rsidR="00615466" w:rsidRPr="009254DD">
        <w:rPr>
          <w:rFonts w:ascii="Times New Roman" w:hAnsi="Times New Roman" w:cs="Times New Roman"/>
          <w:sz w:val="28"/>
          <w:szCs w:val="28"/>
        </w:rPr>
        <w:t xml:space="preserve">Собрания депутатов </w:t>
      </w:r>
      <w:r w:rsidRPr="009254DD">
        <w:rPr>
          <w:rFonts w:ascii="Times New Roman" w:hAnsi="Times New Roman" w:cs="Times New Roman"/>
          <w:sz w:val="28"/>
          <w:szCs w:val="28"/>
        </w:rPr>
        <w:t xml:space="preserve"> - глава </w:t>
      </w:r>
      <w:r w:rsidR="00615466" w:rsidRPr="009254DD">
        <w:rPr>
          <w:rFonts w:ascii="Times New Roman" w:hAnsi="Times New Roman" w:cs="Times New Roman"/>
          <w:sz w:val="28"/>
          <w:szCs w:val="28"/>
        </w:rPr>
        <w:t>Зубрилинского сельского поселения</w:t>
      </w:r>
      <w:r w:rsidRPr="009254DD">
        <w:rPr>
          <w:rFonts w:ascii="Times New Roman" w:hAnsi="Times New Roman" w:cs="Times New Roman"/>
          <w:sz w:val="28"/>
          <w:szCs w:val="28"/>
        </w:rPr>
        <w:t xml:space="preserve">, глава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председатель Муниципальной избирательной комиссии и руководители органов Администрации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в исключительной компетенции которых находится право приема (увольнения) муниципальных служащих.</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jc w:val="center"/>
        <w:rPr>
          <w:rFonts w:ascii="Times New Roman" w:hAnsi="Times New Roman" w:cs="Times New Roman"/>
          <w:sz w:val="28"/>
          <w:szCs w:val="28"/>
        </w:rPr>
      </w:pPr>
      <w:r w:rsidRPr="009254DD">
        <w:rPr>
          <w:rFonts w:ascii="Times New Roman" w:hAnsi="Times New Roman" w:cs="Times New Roman"/>
          <w:sz w:val="28"/>
          <w:szCs w:val="28"/>
        </w:rPr>
        <w:t>Глава 5. КАДРОВАЯ РАБОТА</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Статья 24. Управление муниципальной службой </w:t>
      </w:r>
      <w:r w:rsidR="004057F9" w:rsidRPr="009254DD">
        <w:rPr>
          <w:rFonts w:ascii="Times New Roman" w:hAnsi="Times New Roman" w:cs="Times New Roman"/>
          <w:sz w:val="28"/>
          <w:szCs w:val="28"/>
        </w:rPr>
        <w:t>поселения</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 xml:space="preserve">Управление муниципальной службой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осуществляется в целях координации деятельности органов местного самоуправления, Муниципальной избирательной комиссии при решении вопросов поступления на муниципальную службу, формирования кадрового резерва, прохождения и прекращения муниципальной службы, ведения реестра муниципальных служащих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использования кадрового резерва для замещения должностей муниципальной службы, переподготовки, повышения квалификации и стажировки муниципальных служащих, а также для контроля и соблюдения в органах местного самоуправления</w:t>
      </w:r>
      <w:proofErr w:type="gramEnd"/>
      <w:r w:rsidRPr="009254DD">
        <w:rPr>
          <w:rFonts w:ascii="Times New Roman" w:hAnsi="Times New Roman" w:cs="Times New Roman"/>
          <w:sz w:val="28"/>
          <w:szCs w:val="28"/>
        </w:rPr>
        <w:t>, Муниципальной избирательной комиссии действующего законодательства о муниципальной службе.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Управление муниципальной службой осуществляется органами местного самоуправления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w:t>
      </w:r>
      <w:r w:rsidR="00615466" w:rsidRPr="009254DD">
        <w:rPr>
          <w:rFonts w:ascii="Times New Roman" w:hAnsi="Times New Roman" w:cs="Times New Roman"/>
          <w:sz w:val="28"/>
          <w:szCs w:val="28"/>
        </w:rPr>
        <w:t>Собранием депутатов Зубрилинского сельского поселения</w:t>
      </w:r>
      <w:r w:rsidRPr="009254DD">
        <w:rPr>
          <w:rFonts w:ascii="Times New Roman" w:hAnsi="Times New Roman" w:cs="Times New Roman"/>
          <w:sz w:val="28"/>
          <w:szCs w:val="28"/>
        </w:rPr>
        <w:t xml:space="preserve">, Председателем </w:t>
      </w:r>
      <w:r w:rsidR="00615466" w:rsidRPr="009254DD">
        <w:rPr>
          <w:rFonts w:ascii="Times New Roman" w:hAnsi="Times New Roman" w:cs="Times New Roman"/>
          <w:sz w:val="28"/>
          <w:szCs w:val="28"/>
        </w:rPr>
        <w:t xml:space="preserve">Собрания депутатов </w:t>
      </w:r>
      <w:r w:rsidRPr="009254DD">
        <w:rPr>
          <w:rFonts w:ascii="Times New Roman" w:hAnsi="Times New Roman" w:cs="Times New Roman"/>
          <w:sz w:val="28"/>
          <w:szCs w:val="28"/>
        </w:rPr>
        <w:t xml:space="preserve"> - главой </w:t>
      </w:r>
      <w:r w:rsidR="00615466" w:rsidRPr="009254DD">
        <w:rPr>
          <w:rFonts w:ascii="Times New Roman" w:hAnsi="Times New Roman" w:cs="Times New Roman"/>
          <w:sz w:val="28"/>
          <w:szCs w:val="28"/>
        </w:rPr>
        <w:t xml:space="preserve">Зубрилинского сельского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Администрацией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и руководителями структурных подразделений, руководителями структурных подразделений, Муниципальной избирательной комиссией.</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25. Кадровая работа в органах местного самоуправления, Муниципальной избирательной комиссии</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Кадровая работа в органах местного самоуправления, Муниципальной избирательной комиссии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 xml:space="preserve"> включает в себя: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формирование кадрового состава для замещения должностей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3) организацию подготовки проектов муниципальных правовых актов, связанных с поступлением на муниципальную службу, прохождением муниципальной службы, заключением трудового договора, назначением на должность муниципальной службы, освобождением от замещаемой </w:t>
      </w:r>
      <w:r w:rsidRPr="009254DD">
        <w:rPr>
          <w:rFonts w:ascii="Times New Roman" w:hAnsi="Times New Roman" w:cs="Times New Roman"/>
          <w:sz w:val="28"/>
          <w:szCs w:val="28"/>
        </w:rPr>
        <w:lastRenderedPageBreak/>
        <w:t>должности муниципальной службы, увольнением муниципального служащего с муниципальной службы, выходом его на пенсию, и оформление соответствующих документов;</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4) ведение трудовых книжек и личных дел муниципальных служащих;</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 ведение учета рабочего (служебного) времени, оформление больничных листов;</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6) ведение реестра муниципальных служащих муниципальной службы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оформление и выдачу служебных удостоверений муниципальным служащим;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8) организацию проведения конкурсов на замещение вакантных должностей муниципальной службы и включение муниципальных служащих в кадровый резерв;</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9) организацию проведения аттестации муниципальных служащих;</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10) организацию работы с кадровым резервом и его эффективное использование;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12) организацию проверки сведений о доходах, об имуществе и обязательствах имущественного характера муниципальных служащих, а также соблюдение связанных с муниципальной службой ограничений;</w:t>
      </w:r>
    </w:p>
    <w:p w:rsidR="009B779C" w:rsidRPr="009254DD" w:rsidRDefault="009B779C">
      <w:pPr>
        <w:pStyle w:val="ConsPlusNormal"/>
        <w:ind w:firstLine="540"/>
        <w:jc w:val="both"/>
        <w:rPr>
          <w:rFonts w:ascii="Times New Roman" w:hAnsi="Times New Roman" w:cs="Times New Roman"/>
          <w:sz w:val="28"/>
          <w:szCs w:val="28"/>
        </w:rPr>
      </w:pPr>
      <w:proofErr w:type="gramStart"/>
      <w:r w:rsidRPr="009254DD">
        <w:rPr>
          <w:rFonts w:ascii="Times New Roman" w:hAnsi="Times New Roman" w:cs="Times New Roman"/>
          <w:sz w:val="28"/>
          <w:szCs w:val="28"/>
        </w:rPr>
        <w:t xml:space="preserve">13) установление стажа муниципальной службы для определения размера единовременного пособия за полные годы стажа муниципальной службы, выплачиваемого муниципальным служащим, достигшим </w:t>
      </w:r>
      <w:r w:rsidR="009254DD" w:rsidRPr="009254DD">
        <w:rPr>
          <w:rFonts w:ascii="Times New Roman" w:hAnsi="Times New Roman" w:cs="Times New Roman"/>
          <w:color w:val="2D2D2D"/>
          <w:spacing w:val="2"/>
          <w:sz w:val="28"/>
          <w:szCs w:val="28"/>
          <w:shd w:val="clear" w:color="auto" w:fill="FFFFFF"/>
        </w:rPr>
        <w:t>пенсионного возраста, предусмотренного частью 1 статьи 8</w:t>
      </w:r>
      <w:r w:rsidR="009254DD" w:rsidRPr="009254DD">
        <w:rPr>
          <w:rStyle w:val="apple-converted-space"/>
          <w:rFonts w:ascii="Times New Roman" w:hAnsi="Times New Roman" w:cs="Times New Roman"/>
          <w:color w:val="2D2D2D"/>
          <w:spacing w:val="2"/>
          <w:sz w:val="28"/>
          <w:szCs w:val="28"/>
          <w:shd w:val="clear" w:color="auto" w:fill="FFFFFF"/>
        </w:rPr>
        <w:t> </w:t>
      </w:r>
      <w:hyperlink r:id="rId47" w:history="1">
        <w:r w:rsidR="009254DD" w:rsidRPr="009254DD">
          <w:rPr>
            <w:rStyle w:val="a3"/>
            <w:rFonts w:ascii="Times New Roman" w:hAnsi="Times New Roman" w:cs="Times New Roman"/>
            <w:color w:val="00466E"/>
            <w:spacing w:val="2"/>
            <w:sz w:val="28"/>
            <w:szCs w:val="28"/>
            <w:shd w:val="clear" w:color="auto" w:fill="FFFFFF"/>
          </w:rPr>
          <w:t>Федерального закона "О страховых пенсиях","</w:t>
        </w:r>
      </w:hyperlink>
      <w:r w:rsidRPr="009254DD">
        <w:rPr>
          <w:rFonts w:ascii="Times New Roman" w:hAnsi="Times New Roman" w:cs="Times New Roman"/>
          <w:sz w:val="28"/>
          <w:szCs w:val="28"/>
        </w:rPr>
        <w:t xml:space="preserve">, при их увольнении, а также исчисления стажа муниципальной службы для установления величины ежемесячной доплаты к пенсии согласно решению </w:t>
      </w:r>
      <w:r w:rsidR="00615466" w:rsidRPr="009254DD">
        <w:rPr>
          <w:rFonts w:ascii="Times New Roman" w:hAnsi="Times New Roman" w:cs="Times New Roman"/>
          <w:sz w:val="28"/>
          <w:szCs w:val="28"/>
        </w:rPr>
        <w:t>Собрания депутатов Зубрилинского сельского поселения</w:t>
      </w:r>
      <w:r w:rsidRPr="009254DD">
        <w:rPr>
          <w:rFonts w:ascii="Times New Roman" w:hAnsi="Times New Roman" w:cs="Times New Roman"/>
          <w:sz w:val="28"/>
          <w:szCs w:val="28"/>
        </w:rPr>
        <w:t>;</w:t>
      </w:r>
      <w:proofErr w:type="gramEnd"/>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14) консультирование муниципальных служащих и работников по правовым и иным вопросам муниципальной службы и трудового законодательства;</w:t>
      </w:r>
    </w:p>
    <w:p w:rsidR="009B779C" w:rsidRPr="009254DD" w:rsidRDefault="009B779C" w:rsidP="00615466">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15) организацию дополнительного профессионального образования муниципальных служащих;</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16) обеспечение должностного роста муниципальных служащих;</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17) взаимодействие с государственными органами и иными организациями по вопросам ведения воинского учета, предоставления статистической отчетности, оформления и выдачи страховых свидетельств пенсионного страхования;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18) организацию деятельности комиссии по соблюдению требований к служебному поведению муниципальных служащих и урегулированию конфликта интересов;</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19) решение иных вопросов кадровой работы, определяемых </w:t>
      </w:r>
      <w:r w:rsidRPr="009254DD">
        <w:rPr>
          <w:rFonts w:ascii="Times New Roman" w:hAnsi="Times New Roman" w:cs="Times New Roman"/>
          <w:sz w:val="28"/>
          <w:szCs w:val="28"/>
        </w:rPr>
        <w:lastRenderedPageBreak/>
        <w:t>действующим законодательством о труде.</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26. Приоритетные направления формирования кадрового состава муниципальной службы</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Приоритетными направлениями формирования кадрового состава муниципальной службы являются: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назначение на должности муниципальной службы высококвалифицированных специалистов с учетом их профессиональных и деловых качеств, компетентности;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содействие продвижению по службе муниципальных служащих;</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подготовка кадров для муниципальной службы и дополнительное профессиональное образование муниципальных служащих;</w:t>
      </w:r>
    </w:p>
    <w:p w:rsidR="009B779C" w:rsidRPr="009254DD" w:rsidRDefault="00615466">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5</w:t>
      </w:r>
      <w:r w:rsidR="009B779C" w:rsidRPr="009254DD">
        <w:rPr>
          <w:rFonts w:ascii="Times New Roman" w:hAnsi="Times New Roman" w:cs="Times New Roman"/>
          <w:sz w:val="28"/>
          <w:szCs w:val="28"/>
        </w:rPr>
        <w:t>) создание кадрового резерва и его эффективное использование;</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6) оценка результатов работы муниципальных служащих посредством проведения аттестации;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7) применение современных технологий подбора кадров при поступлении граждан на муниципальную службу и работы с кадрами при ее прохождении.</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27. Персональные данные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w:t>
      </w:r>
      <w:hyperlink r:id="rId48" w:history="1">
        <w:r w:rsidRPr="009254DD">
          <w:rPr>
            <w:rFonts w:ascii="Times New Roman" w:hAnsi="Times New Roman" w:cs="Times New Roman"/>
            <w:color w:val="0000FF"/>
            <w:sz w:val="28"/>
            <w:szCs w:val="28"/>
          </w:rPr>
          <w:t>главой 14</w:t>
        </w:r>
      </w:hyperlink>
      <w:r w:rsidRPr="009254DD">
        <w:rPr>
          <w:rFonts w:ascii="Times New Roman" w:hAnsi="Times New Roman" w:cs="Times New Roman"/>
          <w:sz w:val="28"/>
          <w:szCs w:val="28"/>
        </w:rPr>
        <w:t xml:space="preserve"> Трудового кодекса Российской Федерации.</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Статья 28. Порядок ведения личного дела муниципального служащего</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1. На муниципального служащего оформляется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Личное дело муниципального служащего ведется кадровой службой (специалистом по кадровой работе) органа местного самоуправления, Муниципальной избирательной комиссии и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Муниципальной избирательной комиссии по последнему месту муниципальной службы.</w:t>
      </w:r>
    </w:p>
    <w:p w:rsidR="009B779C" w:rsidRPr="009254DD" w:rsidRDefault="009B779C">
      <w:pPr>
        <w:pStyle w:val="ConsPlusNormal"/>
        <w:jc w:val="both"/>
        <w:rPr>
          <w:rFonts w:ascii="Times New Roman" w:hAnsi="Times New Roman" w:cs="Times New Roman"/>
          <w:sz w:val="28"/>
          <w:szCs w:val="28"/>
        </w:rPr>
      </w:pP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lastRenderedPageBreak/>
        <w:t>Персональные данные, внесенные в личные дела муниципальных служащих, иные сведения, содержащиеся в их личных делах, относятся к сведениям конфиденциального характера (за исключением сведений, которые в установленных федеральными законами случаях могут быть опубликованы в средствах массовой информации).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При назначении муниципального служащего на должность муниципальной службы в другом органе местного самоуправления его личное дело передается в этот орган по месту замещения должности.</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При ликвидации органа местного самоуправления, Муниципальной избирательной комиссии, в которых муниципальный служащий замещал должность муниципальной службы, его личное дело передается на хранение в орган местного самоуправления, Муниципальную избирательную комиссию, которым переданы функции ликвидированных органа местного самоуправления, Муниципальной избирательной комиссии, или их правопреемникам.</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К личному делу муниципального служащего приобщаются:</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 xml:space="preserve">1) письменное заявление с просьбой о поступлении на муниципальную службу и замещении должности муниципальной службы </w:t>
      </w:r>
      <w:r w:rsidR="004057F9" w:rsidRPr="009254DD">
        <w:rPr>
          <w:rFonts w:ascii="Times New Roman" w:hAnsi="Times New Roman" w:cs="Times New Roman"/>
          <w:sz w:val="28"/>
          <w:szCs w:val="28"/>
        </w:rPr>
        <w:t>поселения</w:t>
      </w:r>
      <w:r w:rsidRPr="009254DD">
        <w:rPr>
          <w:rFonts w:ascii="Times New Roman" w:hAnsi="Times New Roman" w:cs="Times New Roman"/>
          <w:sz w:val="28"/>
          <w:szCs w:val="28"/>
        </w:rPr>
        <w:t>;</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2) собственноручно заполненная и подписанная анкета установленной формы с приложением фотографий;</w:t>
      </w:r>
    </w:p>
    <w:p w:rsidR="009B779C" w:rsidRPr="009254DD" w:rsidRDefault="009B779C">
      <w:pPr>
        <w:pStyle w:val="ConsPlusNormal"/>
        <w:ind w:firstLine="540"/>
        <w:jc w:val="both"/>
        <w:rPr>
          <w:rFonts w:ascii="Times New Roman" w:hAnsi="Times New Roman" w:cs="Times New Roman"/>
          <w:sz w:val="28"/>
          <w:szCs w:val="28"/>
        </w:rPr>
      </w:pPr>
      <w:r w:rsidRPr="009254DD">
        <w:rPr>
          <w:rFonts w:ascii="Times New Roman" w:hAnsi="Times New Roman" w:cs="Times New Roman"/>
          <w:sz w:val="28"/>
          <w:szCs w:val="28"/>
        </w:rPr>
        <w:t>3) документы о прохождении конкурса на замещение вакантной должности муниципальной службы (если гражданин назначен на дол</w:t>
      </w:r>
      <w:r w:rsidR="009254DD" w:rsidRPr="009254DD">
        <w:rPr>
          <w:rFonts w:ascii="Times New Roman" w:hAnsi="Times New Roman" w:cs="Times New Roman"/>
          <w:sz w:val="28"/>
          <w:szCs w:val="28"/>
        </w:rPr>
        <w:t>жность по результатам конкурса).</w:t>
      </w:r>
    </w:p>
    <w:p w:rsidR="009B779C" w:rsidRDefault="000E40E0">
      <w:pPr>
        <w:pStyle w:val="ConsPlusNormal"/>
      </w:pPr>
      <w:hyperlink r:id="rId49" w:history="1">
        <w:r w:rsidR="009B779C" w:rsidRPr="009254DD">
          <w:rPr>
            <w:rFonts w:ascii="Times New Roman" w:hAnsi="Times New Roman" w:cs="Times New Roman"/>
            <w:i/>
            <w:color w:val="0000FF"/>
            <w:sz w:val="28"/>
            <w:szCs w:val="28"/>
          </w:rPr>
          <w:br/>
        </w:r>
      </w:hyperlink>
      <w:r w:rsidR="009B779C">
        <w:br/>
      </w:r>
    </w:p>
    <w:p w:rsidR="00B477B5" w:rsidRDefault="00B477B5"/>
    <w:sectPr w:rsidR="00B477B5" w:rsidSect="004057F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0E0" w:rsidRDefault="000E40E0" w:rsidP="00D75D55">
      <w:pPr>
        <w:spacing w:after="0" w:line="240" w:lineRule="auto"/>
      </w:pPr>
      <w:r>
        <w:separator/>
      </w:r>
    </w:p>
  </w:endnote>
  <w:endnote w:type="continuationSeparator" w:id="0">
    <w:p w:rsidR="000E40E0" w:rsidRDefault="000E40E0" w:rsidP="00D75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0E0" w:rsidRDefault="000E40E0" w:rsidP="00D75D55">
      <w:pPr>
        <w:spacing w:after="0" w:line="240" w:lineRule="auto"/>
      </w:pPr>
      <w:r>
        <w:separator/>
      </w:r>
    </w:p>
  </w:footnote>
  <w:footnote w:type="continuationSeparator" w:id="0">
    <w:p w:rsidR="000E40E0" w:rsidRDefault="000E40E0" w:rsidP="00D75D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79C"/>
    <w:rsid w:val="00000CE1"/>
    <w:rsid w:val="00033926"/>
    <w:rsid w:val="00076148"/>
    <w:rsid w:val="00091148"/>
    <w:rsid w:val="000E40E0"/>
    <w:rsid w:val="000F5FB5"/>
    <w:rsid w:val="00122F30"/>
    <w:rsid w:val="00124C38"/>
    <w:rsid w:val="00145044"/>
    <w:rsid w:val="00146EC8"/>
    <w:rsid w:val="001668DF"/>
    <w:rsid w:val="001979DB"/>
    <w:rsid w:val="001A3A70"/>
    <w:rsid w:val="001C2E2B"/>
    <w:rsid w:val="001F1A82"/>
    <w:rsid w:val="002234CE"/>
    <w:rsid w:val="00252792"/>
    <w:rsid w:val="00260134"/>
    <w:rsid w:val="00264175"/>
    <w:rsid w:val="002C26E7"/>
    <w:rsid w:val="002C37AF"/>
    <w:rsid w:val="002E404B"/>
    <w:rsid w:val="002E5105"/>
    <w:rsid w:val="002F1E63"/>
    <w:rsid w:val="0032148F"/>
    <w:rsid w:val="00325742"/>
    <w:rsid w:val="00326CC7"/>
    <w:rsid w:val="003472E0"/>
    <w:rsid w:val="003C2505"/>
    <w:rsid w:val="003D7F92"/>
    <w:rsid w:val="00402C41"/>
    <w:rsid w:val="00403B39"/>
    <w:rsid w:val="004057F9"/>
    <w:rsid w:val="00446377"/>
    <w:rsid w:val="00460BFD"/>
    <w:rsid w:val="00500E76"/>
    <w:rsid w:val="00517B5F"/>
    <w:rsid w:val="005530B2"/>
    <w:rsid w:val="00556EBF"/>
    <w:rsid w:val="00561DA1"/>
    <w:rsid w:val="00562404"/>
    <w:rsid w:val="00577CF1"/>
    <w:rsid w:val="00595C09"/>
    <w:rsid w:val="005B5FF6"/>
    <w:rsid w:val="005D4040"/>
    <w:rsid w:val="005D4902"/>
    <w:rsid w:val="005E18D6"/>
    <w:rsid w:val="005E1B08"/>
    <w:rsid w:val="0060077D"/>
    <w:rsid w:val="00602979"/>
    <w:rsid w:val="006053B9"/>
    <w:rsid w:val="0061065F"/>
    <w:rsid w:val="00615466"/>
    <w:rsid w:val="00624A51"/>
    <w:rsid w:val="00656F29"/>
    <w:rsid w:val="00657EEF"/>
    <w:rsid w:val="00661F82"/>
    <w:rsid w:val="00695521"/>
    <w:rsid w:val="006A7CE2"/>
    <w:rsid w:val="006B26C8"/>
    <w:rsid w:val="006C0BB6"/>
    <w:rsid w:val="006C6727"/>
    <w:rsid w:val="006F5161"/>
    <w:rsid w:val="00700EAB"/>
    <w:rsid w:val="00731F57"/>
    <w:rsid w:val="007741E5"/>
    <w:rsid w:val="00792040"/>
    <w:rsid w:val="007A2D86"/>
    <w:rsid w:val="007A737F"/>
    <w:rsid w:val="007B5A09"/>
    <w:rsid w:val="007E7192"/>
    <w:rsid w:val="00834AB6"/>
    <w:rsid w:val="00845EAA"/>
    <w:rsid w:val="00845F3F"/>
    <w:rsid w:val="00861779"/>
    <w:rsid w:val="008C104A"/>
    <w:rsid w:val="009254DD"/>
    <w:rsid w:val="00955D55"/>
    <w:rsid w:val="00971DC1"/>
    <w:rsid w:val="009A047E"/>
    <w:rsid w:val="009B779C"/>
    <w:rsid w:val="009C6659"/>
    <w:rsid w:val="009D5CC2"/>
    <w:rsid w:val="009E604E"/>
    <w:rsid w:val="00A127DF"/>
    <w:rsid w:val="00A2016D"/>
    <w:rsid w:val="00A2380E"/>
    <w:rsid w:val="00A81E37"/>
    <w:rsid w:val="00A90CF6"/>
    <w:rsid w:val="00AB4062"/>
    <w:rsid w:val="00AC0FE9"/>
    <w:rsid w:val="00AC1751"/>
    <w:rsid w:val="00AD0588"/>
    <w:rsid w:val="00B4558C"/>
    <w:rsid w:val="00B477B5"/>
    <w:rsid w:val="00B76FBD"/>
    <w:rsid w:val="00BE2F35"/>
    <w:rsid w:val="00C224FF"/>
    <w:rsid w:val="00CB6B93"/>
    <w:rsid w:val="00CC5D49"/>
    <w:rsid w:val="00CE1211"/>
    <w:rsid w:val="00CF16B2"/>
    <w:rsid w:val="00D045DE"/>
    <w:rsid w:val="00D07051"/>
    <w:rsid w:val="00D07BE1"/>
    <w:rsid w:val="00D55072"/>
    <w:rsid w:val="00D75D55"/>
    <w:rsid w:val="00DA3475"/>
    <w:rsid w:val="00DD12D3"/>
    <w:rsid w:val="00E123C4"/>
    <w:rsid w:val="00E63974"/>
    <w:rsid w:val="00E65959"/>
    <w:rsid w:val="00E77597"/>
    <w:rsid w:val="00E853FF"/>
    <w:rsid w:val="00ED7941"/>
    <w:rsid w:val="00ED7AFB"/>
    <w:rsid w:val="00F11EEF"/>
    <w:rsid w:val="00F13317"/>
    <w:rsid w:val="00F238DE"/>
    <w:rsid w:val="00F33C0A"/>
    <w:rsid w:val="00F41CAF"/>
    <w:rsid w:val="00F64A5C"/>
    <w:rsid w:val="00F77AB7"/>
    <w:rsid w:val="00FB2273"/>
    <w:rsid w:val="00FB7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779C"/>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9B779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9B779C"/>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9B779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9B779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9B779C"/>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9B779C"/>
    <w:pPr>
      <w:widowControl w:val="0"/>
      <w:autoSpaceDE w:val="0"/>
      <w:autoSpaceDN w:val="0"/>
      <w:spacing w:after="0" w:line="240" w:lineRule="auto"/>
    </w:pPr>
    <w:rPr>
      <w:rFonts w:ascii="Tahoma" w:eastAsia="Times New Roman" w:hAnsi="Tahoma" w:cs="Tahoma"/>
      <w:sz w:val="26"/>
      <w:szCs w:val="20"/>
    </w:rPr>
  </w:style>
  <w:style w:type="character" w:customStyle="1" w:styleId="apple-converted-space">
    <w:name w:val="apple-converted-space"/>
    <w:basedOn w:val="a0"/>
    <w:rsid w:val="00615466"/>
  </w:style>
  <w:style w:type="character" w:styleId="a3">
    <w:name w:val="Hyperlink"/>
    <w:basedOn w:val="a0"/>
    <w:uiPriority w:val="99"/>
    <w:semiHidden/>
    <w:unhideWhenUsed/>
    <w:rsid w:val="00615466"/>
    <w:rPr>
      <w:color w:val="0000FF"/>
      <w:u w:val="single"/>
    </w:rPr>
  </w:style>
  <w:style w:type="paragraph" w:styleId="a4">
    <w:name w:val="header"/>
    <w:basedOn w:val="a"/>
    <w:link w:val="a5"/>
    <w:uiPriority w:val="99"/>
    <w:unhideWhenUsed/>
    <w:rsid w:val="00D75D5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75D55"/>
  </w:style>
  <w:style w:type="paragraph" w:styleId="a6">
    <w:name w:val="footer"/>
    <w:basedOn w:val="a"/>
    <w:link w:val="a7"/>
    <w:uiPriority w:val="99"/>
    <w:unhideWhenUsed/>
    <w:rsid w:val="00D75D5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75D55"/>
  </w:style>
  <w:style w:type="paragraph" w:styleId="a8">
    <w:name w:val="Balloon Text"/>
    <w:basedOn w:val="a"/>
    <w:link w:val="a9"/>
    <w:uiPriority w:val="99"/>
    <w:semiHidden/>
    <w:unhideWhenUsed/>
    <w:rsid w:val="0044637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46377"/>
    <w:rPr>
      <w:rFonts w:ascii="Tahoma" w:hAnsi="Tahoma" w:cs="Tahoma"/>
      <w:sz w:val="16"/>
      <w:szCs w:val="16"/>
    </w:rPr>
  </w:style>
  <w:style w:type="paragraph" w:styleId="aa">
    <w:name w:val="Normal (Web)"/>
    <w:basedOn w:val="a"/>
    <w:uiPriority w:val="99"/>
    <w:semiHidden/>
    <w:unhideWhenUsed/>
    <w:rsid w:val="00AC175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779C"/>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9B779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9B779C"/>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9B779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9B779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9B779C"/>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9B779C"/>
    <w:pPr>
      <w:widowControl w:val="0"/>
      <w:autoSpaceDE w:val="0"/>
      <w:autoSpaceDN w:val="0"/>
      <w:spacing w:after="0" w:line="240" w:lineRule="auto"/>
    </w:pPr>
    <w:rPr>
      <w:rFonts w:ascii="Tahoma" w:eastAsia="Times New Roman" w:hAnsi="Tahoma" w:cs="Tahoma"/>
      <w:sz w:val="26"/>
      <w:szCs w:val="20"/>
    </w:rPr>
  </w:style>
  <w:style w:type="character" w:customStyle="1" w:styleId="apple-converted-space">
    <w:name w:val="apple-converted-space"/>
    <w:basedOn w:val="a0"/>
    <w:rsid w:val="00615466"/>
  </w:style>
  <w:style w:type="character" w:styleId="a3">
    <w:name w:val="Hyperlink"/>
    <w:basedOn w:val="a0"/>
    <w:uiPriority w:val="99"/>
    <w:semiHidden/>
    <w:unhideWhenUsed/>
    <w:rsid w:val="00615466"/>
    <w:rPr>
      <w:color w:val="0000FF"/>
      <w:u w:val="single"/>
    </w:rPr>
  </w:style>
  <w:style w:type="paragraph" w:styleId="a4">
    <w:name w:val="header"/>
    <w:basedOn w:val="a"/>
    <w:link w:val="a5"/>
    <w:uiPriority w:val="99"/>
    <w:unhideWhenUsed/>
    <w:rsid w:val="00D75D5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75D55"/>
  </w:style>
  <w:style w:type="paragraph" w:styleId="a6">
    <w:name w:val="footer"/>
    <w:basedOn w:val="a"/>
    <w:link w:val="a7"/>
    <w:uiPriority w:val="99"/>
    <w:unhideWhenUsed/>
    <w:rsid w:val="00D75D5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75D55"/>
  </w:style>
  <w:style w:type="paragraph" w:styleId="a8">
    <w:name w:val="Balloon Text"/>
    <w:basedOn w:val="a"/>
    <w:link w:val="a9"/>
    <w:uiPriority w:val="99"/>
    <w:semiHidden/>
    <w:unhideWhenUsed/>
    <w:rsid w:val="0044637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46377"/>
    <w:rPr>
      <w:rFonts w:ascii="Tahoma" w:hAnsi="Tahoma" w:cs="Tahoma"/>
      <w:sz w:val="16"/>
      <w:szCs w:val="16"/>
    </w:rPr>
  </w:style>
  <w:style w:type="paragraph" w:styleId="aa">
    <w:name w:val="Normal (Web)"/>
    <w:basedOn w:val="a"/>
    <w:uiPriority w:val="99"/>
    <w:semiHidden/>
    <w:unhideWhenUsed/>
    <w:rsid w:val="00AC17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54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EC8D47751CF77C1C45D97F698D1D4B4EEE76342B9314071D253CFFC84FBC81FI560S" TargetMode="External"/><Relationship Id="rId18" Type="http://schemas.openxmlformats.org/officeDocument/2006/relationships/hyperlink" Target="http://docs.cntd.ru/document/412380701" TargetMode="External"/><Relationship Id="rId26" Type="http://schemas.openxmlformats.org/officeDocument/2006/relationships/hyperlink" Target="consultantplus://offline/ref=1EC8D47751CF77C1C45D97E09BBD8BB1E9E5394FB8374E278A0C94A1D3IF62S" TargetMode="External"/><Relationship Id="rId39" Type="http://schemas.openxmlformats.org/officeDocument/2006/relationships/hyperlink" Target="consultantplus://offline/ref=1EC8D47751CF77C1C45D97E09BBD8BB1EAEC3D4BBC394E278A0C94A1D3F2C2481713FC25ID61S" TargetMode="External"/><Relationship Id="rId3" Type="http://schemas.microsoft.com/office/2007/relationships/stylesWithEffects" Target="stylesWithEffects.xml"/><Relationship Id="rId21" Type="http://schemas.openxmlformats.org/officeDocument/2006/relationships/hyperlink" Target="consultantplus://offline/ref=1EC8D47751CF77C1C45D97E09BBD8BB1EAE43A4AB5671925DB599AIA64S" TargetMode="External"/><Relationship Id="rId34" Type="http://schemas.openxmlformats.org/officeDocument/2006/relationships/hyperlink" Target="consultantplus://offline/ref=1EC8D47751CF77C1C45D97E09BBD8BB1EAEC3D4BBC394E278A0C94A1D3IF62S" TargetMode="External"/><Relationship Id="rId42" Type="http://schemas.openxmlformats.org/officeDocument/2006/relationships/hyperlink" Target="consultantplus://offline/ref=1EC8D47751CF77C1C45D97F698D1D4B4EEE76342B9304474DE53CFFC84FBC81F505CA56594D7B703C972C4IF6AS" TargetMode="External"/><Relationship Id="rId47" Type="http://schemas.openxmlformats.org/officeDocument/2006/relationships/hyperlink" Target="http://docs.cntd.ru/document/499067425"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EC8D47751CF77C1C45D97F698D1D4B4EEE76342BA304473D053CFFC84FBC81FI560S" TargetMode="External"/><Relationship Id="rId17" Type="http://schemas.openxmlformats.org/officeDocument/2006/relationships/hyperlink" Target="consultantplus://offline/ref=1EC8D47751CF77C1C45D97F698D1D4B4EEE76342B9314071D253CFFC84FBC81F505CA56594D7B703C873CFIF6ES" TargetMode="External"/><Relationship Id="rId25" Type="http://schemas.openxmlformats.org/officeDocument/2006/relationships/hyperlink" Target="consultantplus://offline/ref=1EC8D47751CF77C1C45D97E09BBD8BB1EAEC3D4BBC394E278A0C94A1D3IF62S" TargetMode="External"/><Relationship Id="rId33" Type="http://schemas.openxmlformats.org/officeDocument/2006/relationships/hyperlink" Target="consultantplus://offline/ref=1EC8D47751CF77C1C45D97E09BBD8BB1EAEC3D4BBC394E278A0C94A1D3F2C2481713FC27D0DAB401IC69S" TargetMode="External"/><Relationship Id="rId38" Type="http://schemas.openxmlformats.org/officeDocument/2006/relationships/hyperlink" Target="consultantplus://offline/ref=1EC8D47751CF77C1C45D97F698D1D4B4EEE76342B9314071D253CFFC84FBC81F505CA56594D7B703C877CDIF6DS" TargetMode="External"/><Relationship Id="rId46" Type="http://schemas.openxmlformats.org/officeDocument/2006/relationships/hyperlink" Target="http://docs.cntd.ru/document/499067425" TargetMode="External"/><Relationship Id="rId2" Type="http://schemas.openxmlformats.org/officeDocument/2006/relationships/styles" Target="styles.xml"/><Relationship Id="rId16" Type="http://schemas.openxmlformats.org/officeDocument/2006/relationships/hyperlink" Target="consultantplus://offline/ref=1EC8D47751CF77C1C45D97F698D1D4B4EEE76342BB394173DF53CFFC84FBC81F505CA56594D7B703C873C8IF6BS" TargetMode="External"/><Relationship Id="rId20" Type="http://schemas.openxmlformats.org/officeDocument/2006/relationships/hyperlink" Target="consultantplus://offline/ref=1EC8D47751CF77C1C45D97F698D1D4B4EEE76342B9304474DE53CFFC84FBC81FI560S" TargetMode="External"/><Relationship Id="rId29" Type="http://schemas.openxmlformats.org/officeDocument/2006/relationships/hyperlink" Target="http://docs.cntd.ru/document/499067425" TargetMode="External"/><Relationship Id="rId41" Type="http://schemas.openxmlformats.org/officeDocument/2006/relationships/hyperlink" Target="consultantplus://offline/ref=1EC8D47751CF77C1C45D97E09BBD8BB1EAEC3D4BBC394E278A0C94A1D3F2C2481713FC27D0DAB700IC6B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EC8D47751CF77C1C45D97E09BBD8BB1EAEC3D4BBC394E278A0C94A1D3IF62S" TargetMode="External"/><Relationship Id="rId24" Type="http://schemas.openxmlformats.org/officeDocument/2006/relationships/hyperlink" Target="consultantplus://offline/ref=1EC8D47751CF77C1C45D97E09BBD8BB1EAEC3D4BBC394E278A0C94A1D3F2C2481713FC27D0DAB703IC6CS" TargetMode="External"/><Relationship Id="rId32" Type="http://schemas.openxmlformats.org/officeDocument/2006/relationships/hyperlink" Target="http://docs.cntd.ru/document/901904391" TargetMode="External"/><Relationship Id="rId37" Type="http://schemas.openxmlformats.org/officeDocument/2006/relationships/hyperlink" Target="consultantplus://offline/ref=1EC8D47751CF77C1C45D97E09BBD8BB1EAEC3D4BBC394E278A0C94A1D3IF62S" TargetMode="External"/><Relationship Id="rId40" Type="http://schemas.openxmlformats.org/officeDocument/2006/relationships/hyperlink" Target="consultantplus://offline/ref=1EC8D47751CF77C1C45D97E09BBD8BB1EAEC3D4BBC394E278A0C94A1D3F2C2481713FC25ID62S" TargetMode="External"/><Relationship Id="rId45" Type="http://schemas.openxmlformats.org/officeDocument/2006/relationships/hyperlink" Target="consultantplus://offline/ref=1EC8D47751CF77C1C45D97E09BBD8BB1EAEC3D4BBC394E278A0C94A1D3F2C2481713FC27D0DAB704IC69S" TargetMode="External"/><Relationship Id="rId5" Type="http://schemas.openxmlformats.org/officeDocument/2006/relationships/webSettings" Target="webSettings.xml"/><Relationship Id="rId15" Type="http://schemas.openxmlformats.org/officeDocument/2006/relationships/hyperlink" Target="consultantplus://offline/ref=1EC8D47751CF77C1C45D97F698D1D4B4EEE76342B9304474DE53CFFC84FBC81FI560S" TargetMode="External"/><Relationship Id="rId23" Type="http://schemas.openxmlformats.org/officeDocument/2006/relationships/hyperlink" Target="consultantplus://offline/ref=1EC8D47751CF77C1C45D97F698D1D4B4EEE76342B9304474DE53CFFC84FBC81FI560S" TargetMode="External"/><Relationship Id="rId28" Type="http://schemas.openxmlformats.org/officeDocument/2006/relationships/hyperlink" Target="http://docs.cntd.ru/document/499067425" TargetMode="External"/><Relationship Id="rId36" Type="http://schemas.openxmlformats.org/officeDocument/2006/relationships/hyperlink" Target="consultantplus://offline/ref=1EC8D47751CF77C1C45D97E09BBD8BB1EAEC3D4BBC394E278A0C94A1D3F2C2481713FC25ID60S" TargetMode="External"/><Relationship Id="rId49" Type="http://schemas.openxmlformats.org/officeDocument/2006/relationships/hyperlink" Target="consultantplus://offline/ref=1EC8D47751CF77C1C45D97F698D1D4B4EEE76342B8394772D653CFFC84FBC81F505CA56594D7B703C873CDIF6BS" TargetMode="External"/><Relationship Id="rId10" Type="http://schemas.openxmlformats.org/officeDocument/2006/relationships/hyperlink" Target="consultantplus://offline/ref=1EC8D47751CF77C1C45D97E09BBD8BB1EAEC3D47BC354E278A0C94A1D3IF62S" TargetMode="External"/><Relationship Id="rId19" Type="http://schemas.openxmlformats.org/officeDocument/2006/relationships/hyperlink" Target="consultantplus://offline/ref=1EC8D47751CF77C1C45D97F698D1D4B4EEE76342BB324378D353CFFC84FBC81F505CA56594D7B703C873CFIF69S" TargetMode="External"/><Relationship Id="rId31" Type="http://schemas.openxmlformats.org/officeDocument/2006/relationships/hyperlink" Target="consultantplus://offline/ref=1EC8D47751CF77C1C45D97F698D1D4B4EEE76342BD374774D753CFFC84FBC81F505CA56594D7B703C873CEIF6ES" TargetMode="External"/><Relationship Id="rId44" Type="http://schemas.openxmlformats.org/officeDocument/2006/relationships/hyperlink" Target="consultantplus://offline/ref=1EC8D47751CF77C1C45D97F698D1D4B4EEE76342BB384276D053CFFC84FBC81F505CA56594D7B703C873CCIF60S" TargetMode="External"/><Relationship Id="rId4" Type="http://schemas.openxmlformats.org/officeDocument/2006/relationships/settings" Target="settings.xml"/><Relationship Id="rId9" Type="http://schemas.openxmlformats.org/officeDocument/2006/relationships/hyperlink" Target="consultantplus://offline/ref=1EC8D47751CF77C1C45D97E09BBD8BB1EAE43A4AB5671925DB599AIA64S" TargetMode="External"/><Relationship Id="rId14" Type="http://schemas.openxmlformats.org/officeDocument/2006/relationships/hyperlink" Target="consultantplus://offline/ref=1EC8D47751CF77C1C45D97F698D1D4B4EEE76342B9304474DE53CFFC84FBC81FI560S" TargetMode="External"/><Relationship Id="rId22" Type="http://schemas.openxmlformats.org/officeDocument/2006/relationships/hyperlink" Target="consultantplus://offline/ref=1EC8D47751CF77C1C45D97F698D1D4B4EEE76342B8374478D053CFFC84FBC81FI560S" TargetMode="External"/><Relationship Id="rId27" Type="http://schemas.openxmlformats.org/officeDocument/2006/relationships/hyperlink" Target="consultantplus://offline/ref=1EC8D47751CF77C1C45D97E09BBD8BB1E9E53846BB394E278A0C94A1D3IF62S" TargetMode="External"/><Relationship Id="rId30" Type="http://schemas.openxmlformats.org/officeDocument/2006/relationships/hyperlink" Target="consultantplus://offline/ref=1EC8D47751CF77C1C45D97F698D1D4B4EEE76342B9314071D253CFFC84FBC81F505CA56594D7B703C873C4IF6ES" TargetMode="External"/><Relationship Id="rId35" Type="http://schemas.openxmlformats.org/officeDocument/2006/relationships/hyperlink" Target="consultantplus://offline/ref=1EC8D47751CF77C1C45D97E09BBD8BB1E9E5394FB8374E278A0C94A1D3IF62S" TargetMode="External"/><Relationship Id="rId43" Type="http://schemas.openxmlformats.org/officeDocument/2006/relationships/hyperlink" Target="consultantplus://offline/ref=1EC8D47751CF77C1C45D97F698D1D4B4EEE76342BB304374D153CFFC84FBC81F505CA56594D7B703C873C4IF61S" TargetMode="External"/><Relationship Id="rId48" Type="http://schemas.openxmlformats.org/officeDocument/2006/relationships/hyperlink" Target="consultantplus://offline/ref=1EC8D47751CF77C1C45D97E09BBD8BB1E9E53A4ABF364E278A0C94A1D3F2C2481713FC27D0DAB000IC6DS" TargetMode="External"/><Relationship Id="rId8" Type="http://schemas.openxmlformats.org/officeDocument/2006/relationships/hyperlink" Target="http://zubrilinskoe-sp.ru/"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E0C0-CE8D-48BC-80E6-8A8B5EB0A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Pages>
  <Words>10071</Words>
  <Characters>57409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NVT</dc:creator>
  <cp:lastModifiedBy>Зубринка</cp:lastModifiedBy>
  <cp:revision>12</cp:revision>
  <cp:lastPrinted>2018-10-29T09:04:00Z</cp:lastPrinted>
  <dcterms:created xsi:type="dcterms:W3CDTF">2017-03-06T05:25:00Z</dcterms:created>
  <dcterms:modified xsi:type="dcterms:W3CDTF">2018-10-29T10:34:00Z</dcterms:modified>
</cp:coreProperties>
</file>